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54" w:rsidRPr="00D973A1" w:rsidRDefault="00A031EE" w:rsidP="00453D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73A1">
        <w:rPr>
          <w:rFonts w:ascii="Times New Roman" w:hAnsi="Times New Roman" w:cs="Times New Roman"/>
          <w:b/>
          <w:sz w:val="28"/>
          <w:szCs w:val="28"/>
        </w:rPr>
        <w:t xml:space="preserve">Критериальды </w:t>
      </w:r>
      <w:r w:rsidR="00F17954" w:rsidRPr="00D973A1">
        <w:rPr>
          <w:rFonts w:ascii="Times New Roman" w:hAnsi="Times New Roman" w:cs="Times New Roman"/>
          <w:b/>
          <w:sz w:val="28"/>
          <w:szCs w:val="28"/>
        </w:rPr>
        <w:t>бағалаудың</w:t>
      </w:r>
    </w:p>
    <w:p w:rsidR="004D68C0" w:rsidRPr="00D973A1" w:rsidRDefault="00925268" w:rsidP="00453D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3A1">
        <w:rPr>
          <w:rFonts w:ascii="Times New Roman" w:hAnsi="Times New Roman" w:cs="Times New Roman"/>
          <w:b/>
          <w:sz w:val="28"/>
          <w:szCs w:val="28"/>
        </w:rPr>
        <w:t>құрылымы</w:t>
      </w:r>
    </w:p>
    <w:p w:rsidR="00F17954" w:rsidRPr="00453D67" w:rsidRDefault="00E97EC2" w:rsidP="004D6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D67">
        <w:rPr>
          <w:rFonts w:ascii="Times New Roman" w:hAnsi="Times New Roman" w:cs="Times New Roman"/>
          <w:sz w:val="28"/>
          <w:szCs w:val="28"/>
        </w:rPr>
        <w:t xml:space="preserve">Оқу жылы барысында </w:t>
      </w:r>
      <w:proofErr w:type="gramStart"/>
      <w:r w:rsidRPr="00453D67">
        <w:rPr>
          <w:rFonts w:ascii="Times New Roman" w:hAnsi="Times New Roman" w:cs="Times New Roman"/>
          <w:sz w:val="28"/>
          <w:szCs w:val="28"/>
        </w:rPr>
        <w:t xml:space="preserve">оқудың </w:t>
      </w:r>
      <w:r w:rsidR="00255413" w:rsidRPr="00453D67">
        <w:rPr>
          <w:rFonts w:ascii="Times New Roman" w:hAnsi="Times New Roman" w:cs="Times New Roman"/>
          <w:sz w:val="28"/>
          <w:szCs w:val="28"/>
        </w:rPr>
        <w:t xml:space="preserve"> </w:t>
      </w:r>
      <w:r w:rsidR="00D973A1" w:rsidRPr="00453D67">
        <w:rPr>
          <w:rFonts w:ascii="Times New Roman" w:hAnsi="Times New Roman" w:cs="Times New Roman"/>
          <w:sz w:val="28"/>
          <w:szCs w:val="28"/>
        </w:rPr>
        <w:t>ілгерілеуі</w:t>
      </w:r>
      <w:proofErr w:type="gramEnd"/>
      <w:r w:rsidR="00D973A1" w:rsidRPr="00453D67">
        <w:rPr>
          <w:rFonts w:ascii="Times New Roman" w:hAnsi="Times New Roman" w:cs="Times New Roman"/>
          <w:sz w:val="28"/>
          <w:szCs w:val="28"/>
        </w:rPr>
        <w:t xml:space="preserve">, </w:t>
      </w:r>
      <w:r w:rsidR="001073A8" w:rsidRPr="00453D67">
        <w:rPr>
          <w:rFonts w:ascii="Times New Roman" w:hAnsi="Times New Roman" w:cs="Times New Roman"/>
          <w:sz w:val="28"/>
          <w:szCs w:val="28"/>
        </w:rPr>
        <w:t xml:space="preserve">үлгерімі туралы </w:t>
      </w:r>
      <w:r w:rsidR="004B52D3" w:rsidRPr="00453D67">
        <w:rPr>
          <w:rFonts w:ascii="Times New Roman" w:hAnsi="Times New Roman" w:cs="Times New Roman"/>
          <w:sz w:val="28"/>
          <w:szCs w:val="28"/>
        </w:rPr>
        <w:t xml:space="preserve">мәліметті  жинау </w:t>
      </w:r>
      <w:r w:rsidR="004072AB" w:rsidRPr="00453D67">
        <w:rPr>
          <w:rFonts w:ascii="Times New Roman" w:hAnsi="Times New Roman" w:cs="Times New Roman"/>
          <w:sz w:val="28"/>
          <w:szCs w:val="28"/>
        </w:rPr>
        <w:t xml:space="preserve">үшін бағалаудың </w:t>
      </w:r>
      <w:r w:rsidR="00812946" w:rsidRPr="00453D67">
        <w:rPr>
          <w:rFonts w:ascii="Times New Roman" w:hAnsi="Times New Roman" w:cs="Times New Roman"/>
          <w:sz w:val="28"/>
          <w:szCs w:val="28"/>
        </w:rPr>
        <w:t>екі түрі жүзеге асырылады:</w:t>
      </w:r>
      <w:r w:rsidR="00720B8F" w:rsidRPr="00453D67">
        <w:rPr>
          <w:rFonts w:ascii="Times New Roman" w:hAnsi="Times New Roman" w:cs="Times New Roman"/>
          <w:sz w:val="28"/>
          <w:szCs w:val="28"/>
        </w:rPr>
        <w:t xml:space="preserve"> </w:t>
      </w:r>
      <w:r w:rsidR="00F5719D" w:rsidRPr="00453D67">
        <w:rPr>
          <w:rFonts w:ascii="Times New Roman" w:hAnsi="Times New Roman" w:cs="Times New Roman"/>
          <w:sz w:val="28"/>
          <w:szCs w:val="28"/>
        </w:rPr>
        <w:t xml:space="preserve">қалыптастырушы </w:t>
      </w:r>
      <w:r w:rsidR="0010763E" w:rsidRPr="00453D67">
        <w:rPr>
          <w:rFonts w:ascii="Times New Roman" w:hAnsi="Times New Roman" w:cs="Times New Roman"/>
          <w:sz w:val="28"/>
          <w:szCs w:val="28"/>
        </w:rPr>
        <w:t xml:space="preserve">және </w:t>
      </w:r>
      <w:r w:rsidR="00574713" w:rsidRPr="00453D67">
        <w:rPr>
          <w:rFonts w:ascii="Times New Roman" w:hAnsi="Times New Roman" w:cs="Times New Roman"/>
          <w:sz w:val="28"/>
          <w:szCs w:val="28"/>
        </w:rPr>
        <w:t xml:space="preserve">жиынтық </w:t>
      </w:r>
      <w:r w:rsidR="00A51FFF" w:rsidRPr="00453D67">
        <w:rPr>
          <w:rFonts w:ascii="Times New Roman" w:hAnsi="Times New Roman" w:cs="Times New Roman"/>
          <w:sz w:val="28"/>
          <w:szCs w:val="28"/>
        </w:rPr>
        <w:t>бағалау</w:t>
      </w:r>
      <w:r w:rsidR="00D028E2" w:rsidRPr="00453D67">
        <w:rPr>
          <w:rFonts w:ascii="Times New Roman" w:hAnsi="Times New Roman" w:cs="Times New Roman"/>
          <w:sz w:val="28"/>
          <w:szCs w:val="28"/>
        </w:rPr>
        <w:t>(2 -сурет)</w:t>
      </w:r>
      <w:r w:rsidR="005C17A3" w:rsidRPr="00453D67">
        <w:rPr>
          <w:rFonts w:ascii="Times New Roman" w:hAnsi="Times New Roman" w:cs="Times New Roman"/>
          <w:sz w:val="28"/>
          <w:szCs w:val="28"/>
        </w:rPr>
        <w:t>. Жиынтық бағалау өз</w:t>
      </w:r>
      <w:r w:rsidR="00AB1C8E" w:rsidRPr="00453D67">
        <w:rPr>
          <w:rFonts w:ascii="Times New Roman" w:hAnsi="Times New Roman" w:cs="Times New Roman"/>
          <w:sz w:val="28"/>
          <w:szCs w:val="28"/>
        </w:rPr>
        <w:t xml:space="preserve"> кезегінде бөлім/</w:t>
      </w:r>
      <w:r w:rsidR="00C36DB7" w:rsidRPr="00453D67">
        <w:rPr>
          <w:rFonts w:ascii="Times New Roman" w:hAnsi="Times New Roman" w:cs="Times New Roman"/>
          <w:sz w:val="28"/>
          <w:szCs w:val="28"/>
        </w:rPr>
        <w:t xml:space="preserve">ортақ тақырыптар бойынша </w:t>
      </w:r>
      <w:r w:rsidR="009B32BD" w:rsidRPr="00453D67">
        <w:rPr>
          <w:rFonts w:ascii="Times New Roman" w:hAnsi="Times New Roman" w:cs="Times New Roman"/>
          <w:sz w:val="28"/>
          <w:szCs w:val="28"/>
        </w:rPr>
        <w:t>жиынтық</w:t>
      </w:r>
      <w:r w:rsidR="00C76A0A" w:rsidRPr="00453D67">
        <w:rPr>
          <w:rFonts w:ascii="Times New Roman" w:hAnsi="Times New Roman" w:cs="Times New Roman"/>
          <w:sz w:val="28"/>
          <w:szCs w:val="28"/>
        </w:rPr>
        <w:t xml:space="preserve"> бағалау, </w:t>
      </w:r>
      <w:r w:rsidR="00CB6F7E" w:rsidRPr="00453D67">
        <w:rPr>
          <w:rFonts w:ascii="Times New Roman" w:hAnsi="Times New Roman" w:cs="Times New Roman"/>
          <w:sz w:val="28"/>
          <w:szCs w:val="28"/>
        </w:rPr>
        <w:t xml:space="preserve">тоқсандық, орта білім беру </w:t>
      </w:r>
      <w:proofErr w:type="gramStart"/>
      <w:r w:rsidR="00CB6F7E" w:rsidRPr="00453D67">
        <w:rPr>
          <w:rFonts w:ascii="Times New Roman" w:hAnsi="Times New Roman" w:cs="Times New Roman"/>
          <w:sz w:val="28"/>
          <w:szCs w:val="28"/>
        </w:rPr>
        <w:t xml:space="preserve">деңгейі </w:t>
      </w:r>
      <w:r w:rsidR="00BE02CA" w:rsidRPr="00453D67">
        <w:rPr>
          <w:rFonts w:ascii="Times New Roman" w:hAnsi="Times New Roman" w:cs="Times New Roman"/>
          <w:sz w:val="28"/>
          <w:szCs w:val="28"/>
        </w:rPr>
        <w:t xml:space="preserve"> бойынша</w:t>
      </w:r>
      <w:proofErr w:type="gramEnd"/>
      <w:r w:rsidR="00BE02CA" w:rsidRPr="00453D67">
        <w:rPr>
          <w:rFonts w:ascii="Times New Roman" w:hAnsi="Times New Roman" w:cs="Times New Roman"/>
          <w:sz w:val="28"/>
          <w:szCs w:val="28"/>
        </w:rPr>
        <w:t xml:space="preserve"> жиынтық </w:t>
      </w:r>
      <w:r w:rsidR="00C43060" w:rsidRPr="00453D67">
        <w:rPr>
          <w:rFonts w:ascii="Times New Roman" w:hAnsi="Times New Roman" w:cs="Times New Roman"/>
          <w:sz w:val="28"/>
          <w:szCs w:val="28"/>
        </w:rPr>
        <w:t>бағалаудың рəсімдерінен тұрады</w:t>
      </w:r>
      <w:r w:rsidR="00322DB7" w:rsidRPr="00453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DB7" w:rsidRPr="00453D67" w:rsidRDefault="00F20461" w:rsidP="004D6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D67">
        <w:rPr>
          <w:rFonts w:ascii="Times New Roman" w:hAnsi="Times New Roman" w:cs="Times New Roman"/>
          <w:sz w:val="28"/>
          <w:szCs w:val="28"/>
        </w:rPr>
        <w:t xml:space="preserve">Бағалау тәсілдері критериальды бағалаудың </w:t>
      </w:r>
      <w:r w:rsidR="003439E7" w:rsidRPr="00453D67">
        <w:rPr>
          <w:rFonts w:ascii="Times New Roman" w:hAnsi="Times New Roman" w:cs="Times New Roman"/>
          <w:sz w:val="28"/>
          <w:szCs w:val="28"/>
        </w:rPr>
        <w:t xml:space="preserve">түрлеріне, пен мазмұнына қарай </w:t>
      </w:r>
      <w:r w:rsidR="00A9523B" w:rsidRPr="00453D67">
        <w:rPr>
          <w:rFonts w:ascii="Times New Roman" w:hAnsi="Times New Roman" w:cs="Times New Roman"/>
          <w:sz w:val="28"/>
          <w:szCs w:val="28"/>
        </w:rPr>
        <w:t>ерекшеленуі мүмкін.</w:t>
      </w:r>
    </w:p>
    <w:p w:rsidR="00A9523B" w:rsidRDefault="00E848B5" w:rsidP="004D68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Қалыптастырушы</w:t>
      </w:r>
      <w:r w:rsidR="00166556">
        <w:rPr>
          <w:rFonts w:ascii="Times New Roman" w:hAnsi="Times New Roman" w:cs="Times New Roman"/>
          <w:b/>
          <w:i/>
          <w:sz w:val="28"/>
          <w:szCs w:val="28"/>
        </w:rPr>
        <w:t xml:space="preserve"> бағалау</w:t>
      </w:r>
      <w:r>
        <w:rPr>
          <w:rFonts w:ascii="Times New Roman" w:hAnsi="Times New Roman" w:cs="Times New Roman"/>
          <w:sz w:val="28"/>
          <w:szCs w:val="28"/>
        </w:rPr>
        <w:t xml:space="preserve"> оқу </w:t>
      </w:r>
      <w:r w:rsidR="00E228D3">
        <w:rPr>
          <w:rFonts w:ascii="Times New Roman" w:hAnsi="Times New Roman" w:cs="Times New Roman"/>
          <w:sz w:val="28"/>
          <w:szCs w:val="28"/>
        </w:rPr>
        <w:t xml:space="preserve">үдерісінің ажырамас бір бөлігі </w:t>
      </w:r>
      <w:r w:rsidR="00006B6E">
        <w:rPr>
          <w:rFonts w:ascii="Times New Roman" w:hAnsi="Times New Roman" w:cs="Times New Roman"/>
          <w:sz w:val="28"/>
          <w:szCs w:val="28"/>
        </w:rPr>
        <w:t xml:space="preserve">болып табылады, тоқсан барысында </w:t>
      </w:r>
      <w:r w:rsidR="00A068F7">
        <w:rPr>
          <w:rFonts w:ascii="Times New Roman" w:hAnsi="Times New Roman" w:cs="Times New Roman"/>
          <w:sz w:val="28"/>
          <w:szCs w:val="28"/>
        </w:rPr>
        <w:t xml:space="preserve">мұғалім тарапынан </w:t>
      </w:r>
      <w:r w:rsidR="005A0025">
        <w:rPr>
          <w:rFonts w:ascii="Times New Roman" w:hAnsi="Times New Roman" w:cs="Times New Roman"/>
          <w:sz w:val="28"/>
          <w:szCs w:val="28"/>
        </w:rPr>
        <w:t xml:space="preserve">жүйелі </w:t>
      </w:r>
      <w:r w:rsidR="006E1970">
        <w:rPr>
          <w:rFonts w:ascii="Times New Roman" w:hAnsi="Times New Roman" w:cs="Times New Roman"/>
          <w:sz w:val="28"/>
          <w:szCs w:val="28"/>
        </w:rPr>
        <w:t xml:space="preserve">өткізіліп </w:t>
      </w:r>
      <w:r w:rsidR="002F0929">
        <w:rPr>
          <w:rFonts w:ascii="Times New Roman" w:hAnsi="Times New Roman" w:cs="Times New Roman"/>
          <w:sz w:val="28"/>
          <w:szCs w:val="28"/>
        </w:rPr>
        <w:t>отырады. Қалыптастырушы</w:t>
      </w:r>
      <w:r w:rsidR="00A20F84">
        <w:rPr>
          <w:rFonts w:ascii="Times New Roman" w:hAnsi="Times New Roman" w:cs="Times New Roman"/>
          <w:sz w:val="28"/>
          <w:szCs w:val="28"/>
        </w:rPr>
        <w:t xml:space="preserve"> бағалауда баға,</w:t>
      </w:r>
      <w:r w:rsidR="00707599">
        <w:rPr>
          <w:rFonts w:ascii="Times New Roman" w:hAnsi="Times New Roman" w:cs="Times New Roman"/>
          <w:sz w:val="28"/>
          <w:szCs w:val="28"/>
        </w:rPr>
        <w:t xml:space="preserve"> </w:t>
      </w:r>
      <w:r w:rsidR="004A6CED">
        <w:rPr>
          <w:rFonts w:ascii="Times New Roman" w:hAnsi="Times New Roman" w:cs="Times New Roman"/>
          <w:sz w:val="28"/>
          <w:szCs w:val="28"/>
        </w:rPr>
        <w:t>бал қойылмайды</w:t>
      </w:r>
      <w:r w:rsidR="00885FCD">
        <w:rPr>
          <w:rFonts w:ascii="Times New Roman" w:hAnsi="Times New Roman" w:cs="Times New Roman"/>
          <w:sz w:val="28"/>
          <w:szCs w:val="28"/>
        </w:rPr>
        <w:t xml:space="preserve">, мұғалім мен білім алушы </w:t>
      </w:r>
      <w:r w:rsidR="004144F1">
        <w:rPr>
          <w:rFonts w:ascii="Times New Roman" w:hAnsi="Times New Roman" w:cs="Times New Roman"/>
          <w:sz w:val="28"/>
          <w:szCs w:val="28"/>
        </w:rPr>
        <w:t xml:space="preserve">арасында </w:t>
      </w:r>
      <w:r w:rsidR="00FF0C3B">
        <w:rPr>
          <w:rFonts w:ascii="Times New Roman" w:hAnsi="Times New Roman" w:cs="Times New Roman"/>
          <w:sz w:val="28"/>
          <w:szCs w:val="28"/>
        </w:rPr>
        <w:t xml:space="preserve">үздіксіз кері байланыс қамтамасыз </w:t>
      </w:r>
      <w:r w:rsidR="00242B37">
        <w:rPr>
          <w:rFonts w:ascii="Times New Roman" w:hAnsi="Times New Roman" w:cs="Times New Roman"/>
          <w:sz w:val="28"/>
          <w:szCs w:val="28"/>
        </w:rPr>
        <w:t xml:space="preserve">етіледі. Қалыптастырушы </w:t>
      </w:r>
      <w:r w:rsidR="00FB4827">
        <w:rPr>
          <w:rFonts w:ascii="Times New Roman" w:hAnsi="Times New Roman" w:cs="Times New Roman"/>
          <w:sz w:val="28"/>
          <w:szCs w:val="28"/>
        </w:rPr>
        <w:t xml:space="preserve">бағалау кезінде білім алушылардың қателесуге, </w:t>
      </w:r>
      <w:r w:rsidR="0028529F">
        <w:rPr>
          <w:rFonts w:ascii="Times New Roman" w:hAnsi="Times New Roman" w:cs="Times New Roman"/>
          <w:sz w:val="28"/>
          <w:szCs w:val="28"/>
        </w:rPr>
        <w:t xml:space="preserve">оны тузетуге құқығы бар. </w:t>
      </w:r>
      <w:r w:rsidR="00B90E1C">
        <w:rPr>
          <w:rFonts w:ascii="Times New Roman" w:hAnsi="Times New Roman" w:cs="Times New Roman"/>
          <w:sz w:val="28"/>
          <w:szCs w:val="28"/>
        </w:rPr>
        <w:t xml:space="preserve">Бұл білім алушылардың мүмкіндігін анықтауға, </w:t>
      </w:r>
      <w:r w:rsidR="00981D05">
        <w:rPr>
          <w:rFonts w:ascii="Times New Roman" w:hAnsi="Times New Roman" w:cs="Times New Roman"/>
          <w:sz w:val="28"/>
          <w:szCs w:val="28"/>
        </w:rPr>
        <w:t xml:space="preserve">қиыншылығын табуға, </w:t>
      </w:r>
      <w:r w:rsidR="00B27E0D">
        <w:rPr>
          <w:rFonts w:ascii="Times New Roman" w:hAnsi="Times New Roman" w:cs="Times New Roman"/>
          <w:sz w:val="28"/>
          <w:szCs w:val="28"/>
        </w:rPr>
        <w:t xml:space="preserve">оң нәтижеге қол </w:t>
      </w:r>
      <w:proofErr w:type="gramStart"/>
      <w:r w:rsidR="00B27E0D">
        <w:rPr>
          <w:rFonts w:ascii="Times New Roman" w:hAnsi="Times New Roman" w:cs="Times New Roman"/>
          <w:sz w:val="28"/>
          <w:szCs w:val="28"/>
        </w:rPr>
        <w:t xml:space="preserve">жеткізуіне </w:t>
      </w:r>
      <w:r w:rsidR="00F14708">
        <w:rPr>
          <w:rFonts w:ascii="Times New Roman" w:hAnsi="Times New Roman" w:cs="Times New Roman"/>
          <w:sz w:val="28"/>
          <w:szCs w:val="28"/>
        </w:rPr>
        <w:t xml:space="preserve"> көмектесуге</w:t>
      </w:r>
      <w:proofErr w:type="gramEnd"/>
      <w:r w:rsidR="00F14708">
        <w:rPr>
          <w:rFonts w:ascii="Times New Roman" w:hAnsi="Times New Roman" w:cs="Times New Roman"/>
          <w:sz w:val="28"/>
          <w:szCs w:val="28"/>
        </w:rPr>
        <w:t xml:space="preserve">, </w:t>
      </w:r>
      <w:r w:rsidR="0072331C">
        <w:rPr>
          <w:rFonts w:ascii="Times New Roman" w:hAnsi="Times New Roman" w:cs="Times New Roman"/>
          <w:sz w:val="28"/>
          <w:szCs w:val="28"/>
        </w:rPr>
        <w:t xml:space="preserve">дер кезінде </w:t>
      </w:r>
      <w:r w:rsidR="004C2D9F">
        <w:rPr>
          <w:rFonts w:ascii="Times New Roman" w:hAnsi="Times New Roman" w:cs="Times New Roman"/>
          <w:sz w:val="28"/>
          <w:szCs w:val="28"/>
        </w:rPr>
        <w:t xml:space="preserve">оқу үдерісін түзетуге </w:t>
      </w:r>
      <w:r w:rsidR="00256202">
        <w:rPr>
          <w:rFonts w:ascii="Times New Roman" w:hAnsi="Times New Roman" w:cs="Times New Roman"/>
          <w:sz w:val="28"/>
          <w:szCs w:val="28"/>
        </w:rPr>
        <w:t xml:space="preserve"> мүмкіндік береді.</w:t>
      </w:r>
    </w:p>
    <w:p w:rsidR="00FF6E5B" w:rsidRDefault="00615917" w:rsidP="00FF6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Жиынтық бағалау </w:t>
      </w:r>
      <w:r w:rsidR="00B608F5">
        <w:rPr>
          <w:rFonts w:ascii="Times New Roman" w:hAnsi="Times New Roman" w:cs="Times New Roman"/>
          <w:sz w:val="28"/>
          <w:szCs w:val="28"/>
        </w:rPr>
        <w:t xml:space="preserve">мұғалімдерге, білім алушылар </w:t>
      </w:r>
      <w:r w:rsidR="00C82ECB">
        <w:rPr>
          <w:rFonts w:ascii="Times New Roman" w:hAnsi="Times New Roman" w:cs="Times New Roman"/>
          <w:sz w:val="28"/>
          <w:szCs w:val="28"/>
        </w:rPr>
        <w:t xml:space="preserve">мен ата-аналарға ұсыну </w:t>
      </w:r>
      <w:r w:rsidR="00FC5390">
        <w:rPr>
          <w:rFonts w:ascii="Times New Roman" w:hAnsi="Times New Roman" w:cs="Times New Roman"/>
          <w:sz w:val="28"/>
          <w:szCs w:val="28"/>
        </w:rPr>
        <w:t>үшін оқу бағдарламасындағы бөлім/</w:t>
      </w:r>
      <w:r w:rsidR="00E47AC0">
        <w:rPr>
          <w:rFonts w:ascii="Times New Roman" w:hAnsi="Times New Roman" w:cs="Times New Roman"/>
          <w:sz w:val="28"/>
          <w:szCs w:val="28"/>
        </w:rPr>
        <w:t>ортақ тақырыптар бойынша балл,</w:t>
      </w:r>
      <w:r w:rsidR="00741B2F">
        <w:rPr>
          <w:rFonts w:ascii="Times New Roman" w:hAnsi="Times New Roman" w:cs="Times New Roman"/>
          <w:sz w:val="28"/>
          <w:szCs w:val="28"/>
        </w:rPr>
        <w:t xml:space="preserve"> </w:t>
      </w:r>
      <w:r w:rsidR="003355E1">
        <w:rPr>
          <w:rFonts w:ascii="Times New Roman" w:hAnsi="Times New Roman" w:cs="Times New Roman"/>
          <w:sz w:val="28"/>
          <w:szCs w:val="28"/>
        </w:rPr>
        <w:t xml:space="preserve">баға </w:t>
      </w:r>
      <w:proofErr w:type="gramStart"/>
      <w:r w:rsidR="003355E1">
        <w:rPr>
          <w:rFonts w:ascii="Times New Roman" w:hAnsi="Times New Roman" w:cs="Times New Roman"/>
          <w:sz w:val="28"/>
          <w:szCs w:val="28"/>
        </w:rPr>
        <w:t xml:space="preserve">қою </w:t>
      </w:r>
      <w:r w:rsidR="00D21FBC">
        <w:rPr>
          <w:rFonts w:ascii="Times New Roman" w:hAnsi="Times New Roman" w:cs="Times New Roman"/>
          <w:sz w:val="28"/>
          <w:szCs w:val="28"/>
        </w:rPr>
        <w:t xml:space="preserve"> арқылы</w:t>
      </w:r>
      <w:proofErr w:type="gramEnd"/>
      <w:r w:rsidR="00D21FBC">
        <w:rPr>
          <w:rFonts w:ascii="Times New Roman" w:hAnsi="Times New Roman" w:cs="Times New Roman"/>
          <w:sz w:val="28"/>
          <w:szCs w:val="28"/>
        </w:rPr>
        <w:t xml:space="preserve"> белгілі </w:t>
      </w:r>
      <w:r w:rsidR="007226C4">
        <w:rPr>
          <w:rFonts w:ascii="Times New Roman" w:hAnsi="Times New Roman" w:cs="Times New Roman"/>
          <w:sz w:val="28"/>
          <w:szCs w:val="28"/>
        </w:rPr>
        <w:t>бір оқу кезеңі (</w:t>
      </w:r>
      <w:r w:rsidR="00B51965">
        <w:rPr>
          <w:rFonts w:ascii="Times New Roman" w:hAnsi="Times New Roman" w:cs="Times New Roman"/>
          <w:sz w:val="28"/>
          <w:szCs w:val="28"/>
        </w:rPr>
        <w:t>тоқсан/триместр, оқу жылы,</w:t>
      </w:r>
      <w:r w:rsidR="00DA0B90">
        <w:rPr>
          <w:rFonts w:ascii="Times New Roman" w:hAnsi="Times New Roman" w:cs="Times New Roman"/>
          <w:sz w:val="28"/>
          <w:szCs w:val="28"/>
        </w:rPr>
        <w:t xml:space="preserve"> орта білім беру </w:t>
      </w:r>
      <w:r w:rsidR="00D0304A">
        <w:rPr>
          <w:rFonts w:ascii="Times New Roman" w:hAnsi="Times New Roman" w:cs="Times New Roman"/>
          <w:sz w:val="28"/>
          <w:szCs w:val="28"/>
        </w:rPr>
        <w:t xml:space="preserve">деңгейі </w:t>
      </w:r>
      <w:r w:rsidR="007226C4">
        <w:rPr>
          <w:rFonts w:ascii="Times New Roman" w:hAnsi="Times New Roman" w:cs="Times New Roman"/>
          <w:sz w:val="28"/>
          <w:szCs w:val="28"/>
        </w:rPr>
        <w:t>)</w:t>
      </w:r>
      <w:r w:rsidR="00D0304A">
        <w:rPr>
          <w:rFonts w:ascii="Times New Roman" w:hAnsi="Times New Roman" w:cs="Times New Roman"/>
          <w:sz w:val="28"/>
          <w:szCs w:val="28"/>
        </w:rPr>
        <w:t xml:space="preserve"> аяқталғанда өткізіледі.</w:t>
      </w:r>
    </w:p>
    <w:p w:rsidR="00764386" w:rsidRDefault="00764386" w:rsidP="00FF6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Бұл белгілі бір кезеңде оқу бағдарламасы </w:t>
      </w:r>
      <w:r w:rsidR="00B92B34">
        <w:rPr>
          <w:rFonts w:ascii="Times New Roman" w:hAnsi="Times New Roman" w:cs="Times New Roman"/>
          <w:sz w:val="28"/>
          <w:szCs w:val="28"/>
        </w:rPr>
        <w:t xml:space="preserve">мазмұнын меңгеру деңгейін </w:t>
      </w:r>
      <w:r w:rsidR="0041728A">
        <w:rPr>
          <w:rFonts w:ascii="Times New Roman" w:hAnsi="Times New Roman" w:cs="Times New Roman"/>
          <w:sz w:val="28"/>
          <w:szCs w:val="28"/>
        </w:rPr>
        <w:t xml:space="preserve">анықтауға, тіркеуге </w:t>
      </w:r>
      <w:r w:rsidR="00C874A3">
        <w:rPr>
          <w:rFonts w:ascii="Times New Roman" w:hAnsi="Times New Roman" w:cs="Times New Roman"/>
          <w:sz w:val="28"/>
          <w:szCs w:val="28"/>
        </w:rPr>
        <w:t>мүмкіндік береді</w:t>
      </w:r>
      <w:r w:rsidR="008F77E1">
        <w:rPr>
          <w:rFonts w:ascii="Times New Roman" w:hAnsi="Times New Roman" w:cs="Times New Roman"/>
          <w:sz w:val="28"/>
          <w:szCs w:val="28"/>
        </w:rPr>
        <w:t>.</w:t>
      </w:r>
    </w:p>
    <w:p w:rsidR="008F77E1" w:rsidRDefault="00B65C6A" w:rsidP="00FF6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Қалыптастырушы жк не жиынтық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бағалау </w:t>
      </w:r>
      <w:r w:rsidR="00442A25">
        <w:rPr>
          <w:rFonts w:ascii="Times New Roman" w:hAnsi="Times New Roman" w:cs="Times New Roman"/>
          <w:sz w:val="28"/>
          <w:szCs w:val="28"/>
        </w:rPr>
        <w:t xml:space="preserve"> нәтижелерін</w:t>
      </w:r>
      <w:proofErr w:type="gramEnd"/>
      <w:r w:rsidR="00442A25">
        <w:rPr>
          <w:rFonts w:ascii="Times New Roman" w:hAnsi="Times New Roman" w:cs="Times New Roman"/>
          <w:sz w:val="28"/>
          <w:szCs w:val="28"/>
        </w:rPr>
        <w:t xml:space="preserve"> </w:t>
      </w:r>
      <w:r w:rsidR="00966718">
        <w:rPr>
          <w:rFonts w:ascii="Times New Roman" w:hAnsi="Times New Roman" w:cs="Times New Roman"/>
          <w:sz w:val="28"/>
          <w:szCs w:val="28"/>
        </w:rPr>
        <w:t xml:space="preserve">мұғалімдер оқу үдерісін жоспарлау, </w:t>
      </w:r>
      <w:r w:rsidR="006A260C">
        <w:rPr>
          <w:rFonts w:ascii="Times New Roman" w:hAnsi="Times New Roman" w:cs="Times New Roman"/>
          <w:sz w:val="28"/>
          <w:szCs w:val="28"/>
        </w:rPr>
        <w:t>рефлексия жасау (</w:t>
      </w:r>
      <w:r w:rsidR="00D23590">
        <w:rPr>
          <w:rFonts w:ascii="Times New Roman" w:hAnsi="Times New Roman" w:cs="Times New Roman"/>
          <w:sz w:val="28"/>
          <w:szCs w:val="28"/>
        </w:rPr>
        <w:t>1-қосымша)</w:t>
      </w:r>
      <w:r w:rsidR="00DF7B9F">
        <w:rPr>
          <w:rFonts w:ascii="Times New Roman" w:hAnsi="Times New Roman" w:cs="Times New Roman"/>
          <w:sz w:val="28"/>
          <w:szCs w:val="28"/>
        </w:rPr>
        <w:t xml:space="preserve">, өзінің оқыту тәжірибесін жетілдіру үшін </w:t>
      </w:r>
      <w:r w:rsidR="006E2C26">
        <w:rPr>
          <w:rFonts w:ascii="Times New Roman" w:hAnsi="Times New Roman" w:cs="Times New Roman"/>
          <w:sz w:val="28"/>
          <w:szCs w:val="28"/>
        </w:rPr>
        <w:t>қолданады.</w:t>
      </w:r>
    </w:p>
    <w:p w:rsidR="006E2C26" w:rsidRDefault="006E2C26" w:rsidP="00FF6E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Қалыптастырушы </w:t>
      </w:r>
      <w:r w:rsidR="000A6A92">
        <w:rPr>
          <w:rFonts w:ascii="Times New Roman" w:hAnsi="Times New Roman" w:cs="Times New Roman"/>
          <w:b/>
          <w:sz w:val="28"/>
          <w:szCs w:val="28"/>
        </w:rPr>
        <w:t>бағалау үдерісі</w:t>
      </w:r>
    </w:p>
    <w:p w:rsidR="000A6A92" w:rsidRDefault="000A6A92" w:rsidP="00FF6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Қалыптастырушы </w:t>
      </w:r>
      <w:r w:rsidR="00C9787A">
        <w:rPr>
          <w:rFonts w:ascii="Times New Roman" w:hAnsi="Times New Roman" w:cs="Times New Roman"/>
          <w:sz w:val="28"/>
          <w:szCs w:val="28"/>
        </w:rPr>
        <w:t xml:space="preserve">бағалау мұғалім мен білім </w:t>
      </w:r>
      <w:r w:rsidR="002E1611">
        <w:rPr>
          <w:rFonts w:ascii="Times New Roman" w:hAnsi="Times New Roman" w:cs="Times New Roman"/>
          <w:sz w:val="28"/>
          <w:szCs w:val="28"/>
        </w:rPr>
        <w:t xml:space="preserve">алушылардың </w:t>
      </w:r>
      <w:r w:rsidR="00E66D3E">
        <w:rPr>
          <w:rFonts w:ascii="Times New Roman" w:hAnsi="Times New Roman" w:cs="Times New Roman"/>
          <w:sz w:val="28"/>
          <w:szCs w:val="28"/>
        </w:rPr>
        <w:t xml:space="preserve">арасындағы кері байланысты қамтамасыз ететін, </w:t>
      </w:r>
      <w:r w:rsidR="00E56FCB">
        <w:rPr>
          <w:rFonts w:ascii="Times New Roman" w:hAnsi="Times New Roman" w:cs="Times New Roman"/>
          <w:sz w:val="28"/>
          <w:szCs w:val="28"/>
        </w:rPr>
        <w:t xml:space="preserve">оқу жетістігінің дамуына, </w:t>
      </w:r>
      <w:r w:rsidR="00100569">
        <w:rPr>
          <w:rFonts w:ascii="Times New Roman" w:hAnsi="Times New Roman" w:cs="Times New Roman"/>
          <w:sz w:val="28"/>
          <w:szCs w:val="28"/>
        </w:rPr>
        <w:t xml:space="preserve">өсуіне тікелей </w:t>
      </w:r>
      <w:r w:rsidR="003E6425">
        <w:rPr>
          <w:rFonts w:ascii="Times New Roman" w:hAnsi="Times New Roman" w:cs="Times New Roman"/>
          <w:sz w:val="28"/>
          <w:szCs w:val="28"/>
        </w:rPr>
        <w:t xml:space="preserve">əсер ететін үдеріс </w:t>
      </w:r>
      <w:r w:rsidR="00F5688D">
        <w:rPr>
          <w:rFonts w:ascii="Times New Roman" w:hAnsi="Times New Roman" w:cs="Times New Roman"/>
          <w:sz w:val="28"/>
          <w:szCs w:val="28"/>
        </w:rPr>
        <w:t>болып табылады.</w:t>
      </w:r>
    </w:p>
    <w:p w:rsidR="00F5688D" w:rsidRDefault="00F5688D" w:rsidP="00FF6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Тиімді </w:t>
      </w:r>
      <w:r w:rsidR="00DB32D7">
        <w:rPr>
          <w:rFonts w:ascii="Times New Roman" w:hAnsi="Times New Roman" w:cs="Times New Roman"/>
          <w:sz w:val="28"/>
          <w:szCs w:val="28"/>
        </w:rPr>
        <w:t xml:space="preserve">оқыту мақсатында білім </w:t>
      </w:r>
      <w:proofErr w:type="gramStart"/>
      <w:r w:rsidR="00803373">
        <w:rPr>
          <w:rFonts w:ascii="Times New Roman" w:hAnsi="Times New Roman" w:cs="Times New Roman"/>
          <w:sz w:val="28"/>
          <w:szCs w:val="28"/>
        </w:rPr>
        <w:t>алушылардың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2C4">
        <w:rPr>
          <w:rFonts w:ascii="Times New Roman" w:hAnsi="Times New Roman" w:cs="Times New Roman"/>
          <w:sz w:val="28"/>
          <w:szCs w:val="28"/>
        </w:rPr>
        <w:t xml:space="preserve"> </w:t>
      </w:r>
      <w:r w:rsidR="00494D90">
        <w:rPr>
          <w:rFonts w:ascii="Times New Roman" w:hAnsi="Times New Roman" w:cs="Times New Roman"/>
          <w:sz w:val="28"/>
          <w:szCs w:val="28"/>
        </w:rPr>
        <w:t>оқу</w:t>
      </w:r>
      <w:proofErr w:type="gramEnd"/>
      <w:r w:rsidR="00494D90">
        <w:rPr>
          <w:rFonts w:ascii="Times New Roman" w:hAnsi="Times New Roman" w:cs="Times New Roman"/>
          <w:sz w:val="28"/>
          <w:szCs w:val="28"/>
        </w:rPr>
        <w:t xml:space="preserve"> үдерісіндегі ілгерілеуін,</w:t>
      </w:r>
      <w:r w:rsidR="005D2396">
        <w:rPr>
          <w:rFonts w:ascii="Times New Roman" w:hAnsi="Times New Roman" w:cs="Times New Roman"/>
          <w:sz w:val="28"/>
          <w:szCs w:val="28"/>
        </w:rPr>
        <w:t xml:space="preserve"> ағымдағы түсінік деңгейін </w:t>
      </w:r>
      <w:r w:rsidR="00B26C7E">
        <w:rPr>
          <w:rFonts w:ascii="Times New Roman" w:hAnsi="Times New Roman" w:cs="Times New Roman"/>
          <w:sz w:val="28"/>
          <w:szCs w:val="28"/>
        </w:rPr>
        <w:t xml:space="preserve">қадағалау қажет. </w:t>
      </w:r>
      <w:r w:rsidR="00D91EFF">
        <w:rPr>
          <w:rFonts w:ascii="Times New Roman" w:hAnsi="Times New Roman" w:cs="Times New Roman"/>
          <w:sz w:val="28"/>
          <w:szCs w:val="28"/>
        </w:rPr>
        <w:t xml:space="preserve">Қалыптастырушы бағалаудың </w:t>
      </w:r>
      <w:r w:rsidR="00257A6D">
        <w:rPr>
          <w:rFonts w:ascii="Times New Roman" w:hAnsi="Times New Roman" w:cs="Times New Roman"/>
          <w:sz w:val="28"/>
          <w:szCs w:val="28"/>
        </w:rPr>
        <w:t>міндеттері:</w:t>
      </w:r>
    </w:p>
    <w:p w:rsidR="00257A6D" w:rsidRDefault="003D22D2" w:rsidP="003D22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Оқу </w:t>
      </w:r>
      <w:r w:rsidR="00620D5D">
        <w:rPr>
          <w:rFonts w:ascii="Times New Roman" w:hAnsi="Times New Roman" w:cs="Times New Roman"/>
          <w:sz w:val="28"/>
          <w:szCs w:val="28"/>
        </w:rPr>
        <w:t xml:space="preserve">мақсаттарын, бағалау </w:t>
      </w:r>
      <w:r w:rsidR="0071155A">
        <w:rPr>
          <w:rFonts w:ascii="Times New Roman" w:hAnsi="Times New Roman" w:cs="Times New Roman"/>
          <w:sz w:val="28"/>
          <w:szCs w:val="28"/>
        </w:rPr>
        <w:t xml:space="preserve">критерийлерін анықтау, білім </w:t>
      </w:r>
      <w:r w:rsidR="00102B12">
        <w:rPr>
          <w:rFonts w:ascii="Times New Roman" w:hAnsi="Times New Roman" w:cs="Times New Roman"/>
          <w:sz w:val="28"/>
          <w:szCs w:val="28"/>
        </w:rPr>
        <w:t>алушыларға ұсыну;</w:t>
      </w:r>
    </w:p>
    <w:p w:rsidR="00102B12" w:rsidRDefault="00102B12" w:rsidP="003D22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алушының қай деңгейге</w:t>
      </w:r>
      <w:r w:rsidR="00533AA7">
        <w:rPr>
          <w:rFonts w:ascii="Times New Roman" w:hAnsi="Times New Roman" w:cs="Times New Roman"/>
          <w:sz w:val="28"/>
          <w:szCs w:val="28"/>
        </w:rPr>
        <w:t xml:space="preserve"> жеткенін дәлелдеуге көмектесетін </w:t>
      </w:r>
      <w:r w:rsidR="008B7B05">
        <w:rPr>
          <w:rFonts w:ascii="Times New Roman" w:hAnsi="Times New Roman" w:cs="Times New Roman"/>
          <w:sz w:val="28"/>
          <w:szCs w:val="28"/>
        </w:rPr>
        <w:t>бірлескен (коллаборативті</w:t>
      </w:r>
      <w:r w:rsidR="001E5039">
        <w:rPr>
          <w:rFonts w:ascii="Times New Roman" w:hAnsi="Times New Roman" w:cs="Times New Roman"/>
          <w:sz w:val="28"/>
          <w:szCs w:val="28"/>
        </w:rPr>
        <w:t xml:space="preserve">) оқытуға арналған </w:t>
      </w:r>
      <w:r w:rsidR="009D1450">
        <w:rPr>
          <w:rFonts w:ascii="Times New Roman" w:hAnsi="Times New Roman" w:cs="Times New Roman"/>
          <w:sz w:val="28"/>
          <w:szCs w:val="28"/>
        </w:rPr>
        <w:t>орта құру;</w:t>
      </w:r>
    </w:p>
    <w:p w:rsidR="009D1450" w:rsidRDefault="00E7625A" w:rsidP="00BF36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алушыларды</w:t>
      </w:r>
      <w:r w:rsidR="00130E4A">
        <w:rPr>
          <w:rFonts w:ascii="Times New Roman" w:hAnsi="Times New Roman" w:cs="Times New Roman"/>
          <w:sz w:val="28"/>
          <w:szCs w:val="28"/>
        </w:rPr>
        <w:t xml:space="preserve"> дамытуға жағдай </w:t>
      </w:r>
      <w:r w:rsidR="002D6022">
        <w:rPr>
          <w:rFonts w:ascii="Times New Roman" w:hAnsi="Times New Roman" w:cs="Times New Roman"/>
          <w:sz w:val="28"/>
          <w:szCs w:val="28"/>
        </w:rPr>
        <w:t>жасайтын сындарлы (</w:t>
      </w:r>
      <w:r w:rsidR="00E23058">
        <w:rPr>
          <w:rFonts w:ascii="Times New Roman" w:hAnsi="Times New Roman" w:cs="Times New Roman"/>
          <w:sz w:val="28"/>
          <w:szCs w:val="28"/>
        </w:rPr>
        <w:t xml:space="preserve">конструктивті) кері байланысты қамтамасыз </w:t>
      </w:r>
      <w:r w:rsidR="00BC368C">
        <w:rPr>
          <w:rFonts w:ascii="Times New Roman" w:hAnsi="Times New Roman" w:cs="Times New Roman"/>
          <w:sz w:val="28"/>
          <w:szCs w:val="28"/>
        </w:rPr>
        <w:t>ету;</w:t>
      </w:r>
    </w:p>
    <w:p w:rsidR="00BC368C" w:rsidRDefault="00BC368C" w:rsidP="00BF36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Білім алушыларды </w:t>
      </w:r>
      <w:r w:rsidR="00DE5FAD">
        <w:rPr>
          <w:rFonts w:ascii="Times New Roman" w:hAnsi="Times New Roman" w:cs="Times New Roman"/>
          <w:sz w:val="28"/>
          <w:szCs w:val="28"/>
        </w:rPr>
        <w:t xml:space="preserve">бірін-бірі бірлесе оқытудың </w:t>
      </w:r>
      <w:r w:rsidR="006D21EF">
        <w:rPr>
          <w:rFonts w:ascii="Times New Roman" w:hAnsi="Times New Roman" w:cs="Times New Roman"/>
          <w:sz w:val="28"/>
          <w:szCs w:val="28"/>
        </w:rPr>
        <w:t>сапалы көзі ретінде қатыстыру;</w:t>
      </w:r>
    </w:p>
    <w:p w:rsidR="006D21EF" w:rsidRDefault="00032CB1" w:rsidP="00BF36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Білім алушыларға өзінің оқуын </w:t>
      </w:r>
      <w:r w:rsidR="00D25432">
        <w:rPr>
          <w:rFonts w:ascii="Times New Roman" w:hAnsi="Times New Roman" w:cs="Times New Roman"/>
          <w:sz w:val="28"/>
          <w:szCs w:val="28"/>
        </w:rPr>
        <w:t>«құрушылар/</w:t>
      </w:r>
      <w:r w:rsidR="00410F28">
        <w:rPr>
          <w:rFonts w:ascii="Times New Roman" w:hAnsi="Times New Roman" w:cs="Times New Roman"/>
          <w:sz w:val="28"/>
          <w:szCs w:val="28"/>
        </w:rPr>
        <w:t xml:space="preserve">жасаушылар» ретінде жағдай жасау </w:t>
      </w:r>
      <w:r w:rsidR="002D0D81">
        <w:rPr>
          <w:rFonts w:ascii="Times New Roman" w:hAnsi="Times New Roman" w:cs="Times New Roman"/>
          <w:sz w:val="28"/>
          <w:szCs w:val="28"/>
        </w:rPr>
        <w:t>болып табылады.</w:t>
      </w:r>
    </w:p>
    <w:p w:rsidR="002D0D81" w:rsidRDefault="00B55070" w:rsidP="002D0D8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Қалыптастырушы  бағалау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оқытудың ажырамас </w:t>
      </w:r>
      <w:r w:rsidR="00F47701">
        <w:rPr>
          <w:rFonts w:ascii="Times New Roman" w:hAnsi="Times New Roman" w:cs="Times New Roman"/>
          <w:sz w:val="28"/>
          <w:szCs w:val="28"/>
        </w:rPr>
        <w:t>бір бөлігі болуы тиіс,</w:t>
      </w:r>
      <w:r w:rsidR="003E157A">
        <w:rPr>
          <w:rFonts w:ascii="Times New Roman" w:hAnsi="Times New Roman" w:cs="Times New Roman"/>
          <w:sz w:val="28"/>
          <w:szCs w:val="28"/>
        </w:rPr>
        <w:t xml:space="preserve"> ол қосымша жаттығу немесе тестілеу </w:t>
      </w:r>
      <w:r w:rsidR="007B2DF7">
        <w:rPr>
          <w:rFonts w:ascii="Times New Roman" w:hAnsi="Times New Roman" w:cs="Times New Roman"/>
          <w:sz w:val="28"/>
          <w:szCs w:val="28"/>
        </w:rPr>
        <w:t xml:space="preserve">жұмысы ретінде қарастырылмайды. </w:t>
      </w:r>
      <w:r w:rsidR="003243CD">
        <w:rPr>
          <w:rFonts w:ascii="Times New Roman" w:hAnsi="Times New Roman" w:cs="Times New Roman"/>
          <w:sz w:val="28"/>
          <w:szCs w:val="28"/>
        </w:rPr>
        <w:t xml:space="preserve">Оқу бағдарламасындағы бөлімнің </w:t>
      </w:r>
      <w:r w:rsidR="00A4403B">
        <w:rPr>
          <w:rFonts w:ascii="Times New Roman" w:hAnsi="Times New Roman" w:cs="Times New Roman"/>
          <w:sz w:val="28"/>
          <w:szCs w:val="28"/>
        </w:rPr>
        <w:t xml:space="preserve">əрқайсысындағы оқу мақсаттары, </w:t>
      </w:r>
      <w:r w:rsidR="00904EF5">
        <w:rPr>
          <w:rFonts w:ascii="Times New Roman" w:hAnsi="Times New Roman" w:cs="Times New Roman"/>
          <w:sz w:val="28"/>
          <w:szCs w:val="28"/>
        </w:rPr>
        <w:t>күтілетін нəтижелері қалыптастырушы</w:t>
      </w:r>
      <w:r w:rsidR="00CA34DB">
        <w:rPr>
          <w:rFonts w:ascii="Times New Roman" w:hAnsi="Times New Roman" w:cs="Times New Roman"/>
          <w:sz w:val="28"/>
          <w:szCs w:val="28"/>
        </w:rPr>
        <w:t xml:space="preserve"> бағалаудың тәжірибелік </w:t>
      </w:r>
      <w:r w:rsidR="001842F4">
        <w:rPr>
          <w:rFonts w:ascii="Times New Roman" w:hAnsi="Times New Roman" w:cs="Times New Roman"/>
          <w:sz w:val="28"/>
          <w:szCs w:val="28"/>
        </w:rPr>
        <w:t xml:space="preserve">мазмұнын анықтайды. Сонымен </w:t>
      </w:r>
      <w:r w:rsidR="00A54F38">
        <w:rPr>
          <w:rFonts w:ascii="Times New Roman" w:hAnsi="Times New Roman" w:cs="Times New Roman"/>
          <w:sz w:val="28"/>
          <w:szCs w:val="28"/>
        </w:rPr>
        <w:t>бірге қалыптастырушы бағалау үдерісі</w:t>
      </w:r>
      <w:r w:rsidR="00961FAA">
        <w:rPr>
          <w:rFonts w:ascii="Times New Roman" w:hAnsi="Times New Roman" w:cs="Times New Roman"/>
          <w:sz w:val="28"/>
          <w:szCs w:val="28"/>
        </w:rPr>
        <w:t xml:space="preserve"> </w:t>
      </w:r>
      <w:r w:rsidR="00A2756D">
        <w:rPr>
          <w:rFonts w:ascii="Times New Roman" w:hAnsi="Times New Roman" w:cs="Times New Roman"/>
          <w:sz w:val="28"/>
          <w:szCs w:val="28"/>
        </w:rPr>
        <w:t xml:space="preserve">стандартталмайды, яғни əр мұғалім </w:t>
      </w:r>
      <w:r w:rsidR="00643076">
        <w:rPr>
          <w:rFonts w:ascii="Times New Roman" w:hAnsi="Times New Roman" w:cs="Times New Roman"/>
          <w:sz w:val="28"/>
          <w:szCs w:val="28"/>
        </w:rPr>
        <w:t xml:space="preserve">өз бетінше қалыптастырушы бағалауды өз тəжірибесі </w:t>
      </w:r>
      <w:r w:rsidR="00DA3176">
        <w:rPr>
          <w:rFonts w:ascii="Times New Roman" w:hAnsi="Times New Roman" w:cs="Times New Roman"/>
          <w:sz w:val="28"/>
          <w:szCs w:val="28"/>
        </w:rPr>
        <w:t xml:space="preserve">арқылы анықтай </w:t>
      </w:r>
      <w:r w:rsidR="00D0200C">
        <w:rPr>
          <w:rFonts w:ascii="Times New Roman" w:hAnsi="Times New Roman" w:cs="Times New Roman"/>
          <w:sz w:val="28"/>
          <w:szCs w:val="28"/>
        </w:rPr>
        <w:t>алады,</w:t>
      </w:r>
      <w:r w:rsidR="005F2DC4">
        <w:rPr>
          <w:rFonts w:ascii="Times New Roman" w:hAnsi="Times New Roman" w:cs="Times New Roman"/>
          <w:sz w:val="28"/>
          <w:szCs w:val="28"/>
        </w:rPr>
        <w:t xml:space="preserve"> оның нәтижесіне қатысты жауапкершілікті </w:t>
      </w:r>
      <w:r w:rsidR="00B56A19">
        <w:rPr>
          <w:rFonts w:ascii="Times New Roman" w:hAnsi="Times New Roman" w:cs="Times New Roman"/>
          <w:sz w:val="28"/>
          <w:szCs w:val="28"/>
        </w:rPr>
        <w:t xml:space="preserve">өз мойнына алады. </w:t>
      </w:r>
      <w:r w:rsidR="00507E52">
        <w:rPr>
          <w:rFonts w:ascii="Times New Roman" w:hAnsi="Times New Roman" w:cs="Times New Roman"/>
          <w:sz w:val="28"/>
          <w:szCs w:val="28"/>
        </w:rPr>
        <w:t>Мұғалімнің</w:t>
      </w:r>
      <w:r w:rsidR="00582674">
        <w:rPr>
          <w:rFonts w:ascii="Times New Roman" w:hAnsi="Times New Roman" w:cs="Times New Roman"/>
          <w:sz w:val="28"/>
          <w:szCs w:val="28"/>
        </w:rPr>
        <w:t xml:space="preserve"> іс-əрекетіндегі </w:t>
      </w:r>
      <w:r w:rsidR="004D0D21">
        <w:rPr>
          <w:rFonts w:ascii="Times New Roman" w:hAnsi="Times New Roman" w:cs="Times New Roman"/>
          <w:sz w:val="28"/>
          <w:szCs w:val="28"/>
        </w:rPr>
        <w:t xml:space="preserve">қалыптастырушы бағалау үдерісі </w:t>
      </w:r>
      <w:r w:rsidR="00F97526">
        <w:rPr>
          <w:rFonts w:ascii="Times New Roman" w:hAnsi="Times New Roman" w:cs="Times New Roman"/>
          <w:sz w:val="28"/>
          <w:szCs w:val="28"/>
        </w:rPr>
        <w:t xml:space="preserve">келесі кезеңдерді жүзеге асыруды талап </w:t>
      </w:r>
      <w:r w:rsidR="00CC5418">
        <w:rPr>
          <w:rFonts w:ascii="Times New Roman" w:hAnsi="Times New Roman" w:cs="Times New Roman"/>
          <w:sz w:val="28"/>
          <w:szCs w:val="28"/>
        </w:rPr>
        <w:t>етеді:</w:t>
      </w:r>
    </w:p>
    <w:p w:rsidR="00CC5418" w:rsidRDefault="00CC5418" w:rsidP="00CC5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Қалыптастырушы бағалауды </w:t>
      </w:r>
      <w:r w:rsidR="0082656B">
        <w:rPr>
          <w:rFonts w:ascii="Times New Roman" w:hAnsi="Times New Roman" w:cs="Times New Roman"/>
          <w:sz w:val="28"/>
          <w:szCs w:val="28"/>
        </w:rPr>
        <w:t xml:space="preserve">ұйымдастыру жəне </w:t>
      </w:r>
      <w:r w:rsidR="00F011DE">
        <w:rPr>
          <w:rFonts w:ascii="Times New Roman" w:hAnsi="Times New Roman" w:cs="Times New Roman"/>
          <w:sz w:val="28"/>
          <w:szCs w:val="28"/>
        </w:rPr>
        <w:t>жоспарлау;</w:t>
      </w:r>
    </w:p>
    <w:p w:rsidR="00F011DE" w:rsidRDefault="00F011DE" w:rsidP="00CC5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Қалыптастырушы</w:t>
      </w:r>
      <w:r w:rsidR="00493EAF">
        <w:rPr>
          <w:rFonts w:ascii="Times New Roman" w:hAnsi="Times New Roman" w:cs="Times New Roman"/>
          <w:sz w:val="28"/>
          <w:szCs w:val="28"/>
        </w:rPr>
        <w:t xml:space="preserve"> </w:t>
      </w:r>
      <w:r w:rsidR="00DA2340">
        <w:rPr>
          <w:rFonts w:ascii="Times New Roman" w:hAnsi="Times New Roman" w:cs="Times New Roman"/>
          <w:sz w:val="28"/>
          <w:szCs w:val="28"/>
        </w:rPr>
        <w:t xml:space="preserve">бағалау </w:t>
      </w:r>
      <w:r w:rsidR="00493EAF">
        <w:rPr>
          <w:rFonts w:ascii="Times New Roman" w:hAnsi="Times New Roman" w:cs="Times New Roman"/>
          <w:sz w:val="28"/>
          <w:szCs w:val="28"/>
        </w:rPr>
        <w:t xml:space="preserve">əдістерін </w:t>
      </w:r>
      <w:r w:rsidR="00737E68">
        <w:rPr>
          <w:rFonts w:ascii="Times New Roman" w:hAnsi="Times New Roman" w:cs="Times New Roman"/>
          <w:sz w:val="28"/>
          <w:szCs w:val="28"/>
        </w:rPr>
        <w:t xml:space="preserve">таңдау; </w:t>
      </w:r>
    </w:p>
    <w:p w:rsidR="00737E68" w:rsidRDefault="00737E68" w:rsidP="00CC5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Қалыптастырушы бағалау </w:t>
      </w:r>
      <w:r w:rsidR="00CE718C">
        <w:rPr>
          <w:rFonts w:ascii="Times New Roman" w:hAnsi="Times New Roman" w:cs="Times New Roman"/>
          <w:sz w:val="28"/>
          <w:szCs w:val="28"/>
        </w:rPr>
        <w:t>нəтижелерін талдау;</w:t>
      </w:r>
    </w:p>
    <w:p w:rsidR="00DA2340" w:rsidRDefault="00DA2340" w:rsidP="00CC5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 байланыс беру;</w:t>
      </w:r>
    </w:p>
    <w:p w:rsidR="0052338E" w:rsidRDefault="00C40ACD" w:rsidP="0052338E">
      <w:pPr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Қалыптастырушы бағалауды жоспарлау жəне ұйымдастыру</w:t>
      </w:r>
    </w:p>
    <w:p w:rsidR="00C40ACD" w:rsidRDefault="005F3290" w:rsidP="0052338E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Қалыптастырушы бағалау үдерісінде</w:t>
      </w:r>
      <w:r w:rsidR="008A707C">
        <w:rPr>
          <w:rFonts w:ascii="Times New Roman" w:hAnsi="Times New Roman" w:cs="Times New Roman"/>
          <w:sz w:val="28"/>
          <w:szCs w:val="28"/>
        </w:rPr>
        <w:t xml:space="preserve"> мұғалім оқу бағдарламасындағы </w:t>
      </w:r>
      <w:r w:rsidR="00F453D8">
        <w:rPr>
          <w:rFonts w:ascii="Times New Roman" w:hAnsi="Times New Roman" w:cs="Times New Roman"/>
          <w:sz w:val="28"/>
          <w:szCs w:val="28"/>
        </w:rPr>
        <w:t xml:space="preserve">барлық оқу мақсаттарын </w:t>
      </w:r>
      <w:r w:rsidR="00A47789">
        <w:rPr>
          <w:rFonts w:ascii="Times New Roman" w:hAnsi="Times New Roman" w:cs="Times New Roman"/>
          <w:sz w:val="28"/>
          <w:szCs w:val="28"/>
        </w:rPr>
        <w:t>қамтуы тиіс.</w:t>
      </w:r>
      <w:r w:rsidR="00E43CDF">
        <w:rPr>
          <w:rFonts w:ascii="Times New Roman" w:hAnsi="Times New Roman" w:cs="Times New Roman"/>
          <w:sz w:val="28"/>
          <w:szCs w:val="28"/>
        </w:rPr>
        <w:t xml:space="preserve"> Мұғалімдерге көмек ретінде </w:t>
      </w:r>
      <w:r w:rsidR="009B2D98">
        <w:rPr>
          <w:rFonts w:ascii="Times New Roman" w:hAnsi="Times New Roman" w:cs="Times New Roman"/>
          <w:sz w:val="28"/>
          <w:szCs w:val="28"/>
        </w:rPr>
        <w:t xml:space="preserve">қалыптастырушы бағалаудың </w:t>
      </w:r>
      <w:r w:rsidR="00841CE6">
        <w:rPr>
          <w:rFonts w:ascii="Times New Roman" w:hAnsi="Times New Roman" w:cs="Times New Roman"/>
          <w:sz w:val="28"/>
          <w:szCs w:val="28"/>
        </w:rPr>
        <w:t>тапсырмалар жинағы д</w:t>
      </w:r>
      <w:r w:rsidR="00124A68">
        <w:rPr>
          <w:rFonts w:ascii="Times New Roman" w:hAnsi="Times New Roman" w:cs="Times New Roman"/>
          <w:sz w:val="28"/>
          <w:szCs w:val="28"/>
        </w:rPr>
        <w:t xml:space="preserve">айындалған, онда оқу мақсаттарына </w:t>
      </w:r>
      <w:r w:rsidR="005873B1">
        <w:rPr>
          <w:rFonts w:ascii="Times New Roman" w:hAnsi="Times New Roman" w:cs="Times New Roman"/>
          <w:sz w:val="28"/>
          <w:szCs w:val="28"/>
        </w:rPr>
        <w:t xml:space="preserve">сәйкес </w:t>
      </w:r>
      <w:r w:rsidR="00AD5097">
        <w:rPr>
          <w:rFonts w:ascii="Times New Roman" w:hAnsi="Times New Roman" w:cs="Times New Roman"/>
          <w:sz w:val="28"/>
          <w:szCs w:val="28"/>
        </w:rPr>
        <w:t xml:space="preserve">бағалау </w:t>
      </w:r>
      <w:r w:rsidR="007A7E07">
        <w:rPr>
          <w:rFonts w:ascii="Times New Roman" w:hAnsi="Times New Roman" w:cs="Times New Roman"/>
          <w:sz w:val="28"/>
          <w:szCs w:val="28"/>
        </w:rPr>
        <w:t xml:space="preserve">критерийлері, дескрипторларымен </w:t>
      </w:r>
      <w:r w:rsidR="001B2467">
        <w:rPr>
          <w:rFonts w:ascii="Times New Roman" w:hAnsi="Times New Roman" w:cs="Times New Roman"/>
          <w:sz w:val="28"/>
          <w:szCs w:val="28"/>
        </w:rPr>
        <w:t xml:space="preserve">бірге тапсырмалар үлгілері берілген. Мұғалім </w:t>
      </w:r>
      <w:r w:rsidR="00D6441D">
        <w:rPr>
          <w:rFonts w:ascii="Times New Roman" w:hAnsi="Times New Roman" w:cs="Times New Roman"/>
          <w:sz w:val="28"/>
          <w:szCs w:val="28"/>
        </w:rPr>
        <w:t xml:space="preserve">қалыптастырушы бағалау үдерісінің </w:t>
      </w:r>
      <w:r w:rsidR="00BE11D0">
        <w:rPr>
          <w:rFonts w:ascii="Times New Roman" w:hAnsi="Times New Roman" w:cs="Times New Roman"/>
          <w:sz w:val="28"/>
          <w:szCs w:val="28"/>
        </w:rPr>
        <w:t xml:space="preserve">тиімділігін арттыру </w:t>
      </w:r>
      <w:r w:rsidR="00C47BD1">
        <w:rPr>
          <w:rFonts w:ascii="Times New Roman" w:hAnsi="Times New Roman" w:cs="Times New Roman"/>
          <w:sz w:val="28"/>
          <w:szCs w:val="28"/>
        </w:rPr>
        <w:t xml:space="preserve">үшін жинақта берілген тапсырмаларды </w:t>
      </w:r>
      <w:r w:rsidR="0092786B">
        <w:rPr>
          <w:rFonts w:ascii="Times New Roman" w:hAnsi="Times New Roman" w:cs="Times New Roman"/>
          <w:sz w:val="28"/>
          <w:szCs w:val="28"/>
        </w:rPr>
        <w:t xml:space="preserve">қолдануына болады. Одан басқа </w:t>
      </w:r>
      <w:r w:rsidR="003C0E1E">
        <w:rPr>
          <w:rFonts w:ascii="Times New Roman" w:hAnsi="Times New Roman" w:cs="Times New Roman"/>
          <w:sz w:val="28"/>
          <w:szCs w:val="28"/>
        </w:rPr>
        <w:t xml:space="preserve">мұғалімдерге қалыптастырушы бағалаудың құралдарын </w:t>
      </w:r>
      <w:r w:rsidR="00FB1CBF">
        <w:rPr>
          <w:rFonts w:ascii="Times New Roman" w:hAnsi="Times New Roman" w:cs="Times New Roman"/>
          <w:sz w:val="28"/>
          <w:szCs w:val="28"/>
        </w:rPr>
        <w:t>өз бетінше дайындауға мүмкіндік</w:t>
      </w:r>
      <w:r w:rsidR="00DA72E1">
        <w:rPr>
          <w:rFonts w:ascii="Times New Roman" w:hAnsi="Times New Roman" w:cs="Times New Roman"/>
          <w:sz w:val="28"/>
          <w:szCs w:val="28"/>
        </w:rPr>
        <w:t xml:space="preserve"> беріледі. Ол үшін жоспарлау </w:t>
      </w:r>
      <w:r w:rsidR="007E49F9">
        <w:rPr>
          <w:rFonts w:ascii="Times New Roman" w:hAnsi="Times New Roman" w:cs="Times New Roman"/>
          <w:sz w:val="28"/>
          <w:szCs w:val="28"/>
        </w:rPr>
        <w:t>кезеңінде мұғалімге</w:t>
      </w:r>
      <w:r w:rsidR="00B1529A">
        <w:rPr>
          <w:rFonts w:ascii="Times New Roman" w:hAnsi="Times New Roman" w:cs="Times New Roman"/>
          <w:sz w:val="28"/>
          <w:szCs w:val="28"/>
        </w:rPr>
        <w:t>:</w:t>
      </w:r>
    </w:p>
    <w:p w:rsidR="00B1529A" w:rsidRDefault="00B1529A" w:rsidP="00B152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Оқу бағдарламасымен, </w:t>
      </w:r>
      <w:r w:rsidR="00C774F4">
        <w:rPr>
          <w:rFonts w:ascii="Times New Roman" w:hAnsi="Times New Roman" w:cs="Times New Roman"/>
          <w:sz w:val="28"/>
          <w:szCs w:val="28"/>
        </w:rPr>
        <w:t xml:space="preserve">оқу жоспарымен танысу, оқу мақсаттарына </w:t>
      </w:r>
      <w:r w:rsidR="004F7B32">
        <w:rPr>
          <w:rFonts w:ascii="Times New Roman" w:hAnsi="Times New Roman" w:cs="Times New Roman"/>
          <w:sz w:val="28"/>
          <w:szCs w:val="28"/>
        </w:rPr>
        <w:t>талдау жасау;</w:t>
      </w:r>
    </w:p>
    <w:p w:rsidR="004F7B32" w:rsidRDefault="004F7B32" w:rsidP="00B152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Оқу бағдарламасына </w:t>
      </w:r>
      <w:r w:rsidR="009430E8">
        <w:rPr>
          <w:rFonts w:ascii="Times New Roman" w:hAnsi="Times New Roman" w:cs="Times New Roman"/>
          <w:sz w:val="28"/>
          <w:szCs w:val="28"/>
        </w:rPr>
        <w:t xml:space="preserve">сәйкес оқу мақсаттары негізінде бағалау </w:t>
      </w:r>
      <w:r w:rsidR="000221F2">
        <w:rPr>
          <w:rFonts w:ascii="Times New Roman" w:hAnsi="Times New Roman" w:cs="Times New Roman"/>
          <w:sz w:val="28"/>
          <w:szCs w:val="28"/>
        </w:rPr>
        <w:t>критерийлерін құрастыру;</w:t>
      </w:r>
    </w:p>
    <w:p w:rsidR="000221F2" w:rsidRDefault="00710A48" w:rsidP="00B152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Тапсырма құрастыру кезінде </w:t>
      </w:r>
      <w:r w:rsidR="005F03D3">
        <w:rPr>
          <w:rFonts w:ascii="Times New Roman" w:hAnsi="Times New Roman" w:cs="Times New Roman"/>
          <w:sz w:val="28"/>
          <w:szCs w:val="28"/>
        </w:rPr>
        <w:t xml:space="preserve">саралау «дифференциялау» тәсілін </w:t>
      </w:r>
      <w:r w:rsidR="00EB1047">
        <w:rPr>
          <w:rFonts w:ascii="Times New Roman" w:hAnsi="Times New Roman" w:cs="Times New Roman"/>
          <w:sz w:val="28"/>
          <w:szCs w:val="28"/>
        </w:rPr>
        <w:t xml:space="preserve">қамтамасыз ету үшін бағалау критерийлерін </w:t>
      </w:r>
      <w:r w:rsidR="000A6EC4">
        <w:rPr>
          <w:rFonts w:ascii="Times New Roman" w:hAnsi="Times New Roman" w:cs="Times New Roman"/>
          <w:sz w:val="28"/>
          <w:szCs w:val="28"/>
        </w:rPr>
        <w:t xml:space="preserve">«екі/қосымша» ойлау </w:t>
      </w:r>
      <w:r w:rsidR="008974C1">
        <w:rPr>
          <w:rFonts w:ascii="Times New Roman" w:hAnsi="Times New Roman" w:cs="Times New Roman"/>
          <w:sz w:val="28"/>
          <w:szCs w:val="28"/>
        </w:rPr>
        <w:t xml:space="preserve">дағдыларын деңгейлеріне </w:t>
      </w:r>
      <w:r w:rsidR="00025225">
        <w:rPr>
          <w:rFonts w:ascii="Times New Roman" w:hAnsi="Times New Roman" w:cs="Times New Roman"/>
          <w:sz w:val="28"/>
          <w:szCs w:val="28"/>
        </w:rPr>
        <w:t>бөлу;</w:t>
      </w:r>
    </w:p>
    <w:p w:rsidR="00025225" w:rsidRDefault="00025225" w:rsidP="00B152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Бағалау критерийлеріне </w:t>
      </w:r>
      <w:r w:rsidR="00CA7D54">
        <w:rPr>
          <w:rFonts w:ascii="Times New Roman" w:hAnsi="Times New Roman" w:cs="Times New Roman"/>
          <w:sz w:val="28"/>
          <w:szCs w:val="28"/>
        </w:rPr>
        <w:t xml:space="preserve">сəйкес </w:t>
      </w:r>
      <w:r w:rsidR="00F23DB6">
        <w:rPr>
          <w:rFonts w:ascii="Times New Roman" w:hAnsi="Times New Roman" w:cs="Times New Roman"/>
          <w:sz w:val="28"/>
          <w:szCs w:val="28"/>
        </w:rPr>
        <w:t xml:space="preserve">тапсырмалар құрастыру; </w:t>
      </w:r>
    </w:p>
    <w:p w:rsidR="000F7C21" w:rsidRDefault="00F23DB6" w:rsidP="00B152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Əр </w:t>
      </w:r>
      <w:r w:rsidR="009D7289">
        <w:rPr>
          <w:rFonts w:ascii="Times New Roman" w:hAnsi="Times New Roman" w:cs="Times New Roman"/>
          <w:sz w:val="28"/>
          <w:szCs w:val="28"/>
        </w:rPr>
        <w:t xml:space="preserve">тапсырмаға оның орындалу </w:t>
      </w:r>
      <w:r w:rsidR="000D53D1">
        <w:rPr>
          <w:rFonts w:ascii="Times New Roman" w:hAnsi="Times New Roman" w:cs="Times New Roman"/>
          <w:sz w:val="28"/>
          <w:szCs w:val="28"/>
        </w:rPr>
        <w:t xml:space="preserve">кезеңдерін сипаттайтын </w:t>
      </w:r>
      <w:r w:rsidR="004F7367">
        <w:rPr>
          <w:rFonts w:ascii="Times New Roman" w:hAnsi="Times New Roman" w:cs="Times New Roman"/>
          <w:sz w:val="28"/>
          <w:szCs w:val="28"/>
        </w:rPr>
        <w:t>дискрипторлар құрастыру ұсынылады</w:t>
      </w:r>
      <w:r w:rsidR="00063B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DB6" w:rsidRDefault="00063B06" w:rsidP="000F7C21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Мұғалім оқу </w:t>
      </w:r>
      <w:r w:rsidR="000B5126">
        <w:rPr>
          <w:rFonts w:ascii="Times New Roman" w:hAnsi="Times New Roman" w:cs="Times New Roman"/>
          <w:sz w:val="28"/>
          <w:szCs w:val="28"/>
        </w:rPr>
        <w:t xml:space="preserve">мəнмəтінін, </w:t>
      </w:r>
      <w:r w:rsidR="001536F7">
        <w:rPr>
          <w:rFonts w:ascii="Times New Roman" w:hAnsi="Times New Roman" w:cs="Times New Roman"/>
          <w:sz w:val="28"/>
          <w:szCs w:val="28"/>
        </w:rPr>
        <w:t>өз білім алушыларының</w:t>
      </w:r>
      <w:r w:rsidR="006E7773">
        <w:rPr>
          <w:rFonts w:ascii="Times New Roman" w:hAnsi="Times New Roman" w:cs="Times New Roman"/>
          <w:sz w:val="28"/>
          <w:szCs w:val="28"/>
        </w:rPr>
        <w:t xml:space="preserve"> жеке ерекшеліктерін ескере </w:t>
      </w:r>
      <w:r w:rsidR="00BE5032">
        <w:rPr>
          <w:rFonts w:ascii="Times New Roman" w:hAnsi="Times New Roman" w:cs="Times New Roman"/>
          <w:sz w:val="28"/>
          <w:szCs w:val="28"/>
        </w:rPr>
        <w:t xml:space="preserve">отырып, тапсырмаларды </w:t>
      </w:r>
      <w:r w:rsidR="00742DBD">
        <w:rPr>
          <w:rFonts w:ascii="Times New Roman" w:hAnsi="Times New Roman" w:cs="Times New Roman"/>
          <w:sz w:val="28"/>
          <w:szCs w:val="28"/>
        </w:rPr>
        <w:t xml:space="preserve">іріктеп алады немесе құрастырады </w:t>
      </w:r>
      <w:r w:rsidR="00A9652B">
        <w:rPr>
          <w:rFonts w:ascii="Times New Roman" w:hAnsi="Times New Roman" w:cs="Times New Roman"/>
          <w:sz w:val="28"/>
          <w:szCs w:val="28"/>
        </w:rPr>
        <w:t xml:space="preserve">«1-кесте». Əр тапсырмаға </w:t>
      </w:r>
      <w:r w:rsidR="00314B29">
        <w:rPr>
          <w:rFonts w:ascii="Times New Roman" w:hAnsi="Times New Roman" w:cs="Times New Roman"/>
          <w:sz w:val="28"/>
          <w:szCs w:val="28"/>
        </w:rPr>
        <w:t>дискрипторлар анықталады.</w:t>
      </w:r>
      <w:r w:rsidR="00BD70E4">
        <w:rPr>
          <w:rFonts w:ascii="Times New Roman" w:hAnsi="Times New Roman" w:cs="Times New Roman"/>
          <w:sz w:val="28"/>
          <w:szCs w:val="28"/>
        </w:rPr>
        <w:t xml:space="preserve"> Бағалау кезінде мұғалімнің </w:t>
      </w:r>
      <w:r w:rsidR="00AA6262">
        <w:rPr>
          <w:rFonts w:ascii="Times New Roman" w:hAnsi="Times New Roman" w:cs="Times New Roman"/>
          <w:sz w:val="28"/>
          <w:szCs w:val="28"/>
        </w:rPr>
        <w:t xml:space="preserve">шешімі анық болу үшін </w:t>
      </w:r>
      <w:proofErr w:type="gramStart"/>
      <w:r w:rsidR="00AA6262">
        <w:rPr>
          <w:rFonts w:ascii="Times New Roman" w:hAnsi="Times New Roman" w:cs="Times New Roman"/>
          <w:sz w:val="28"/>
          <w:szCs w:val="28"/>
        </w:rPr>
        <w:t xml:space="preserve">тапсырмалардың </w:t>
      </w:r>
      <w:r w:rsidR="00D61E8A">
        <w:rPr>
          <w:rFonts w:ascii="Times New Roman" w:hAnsi="Times New Roman" w:cs="Times New Roman"/>
          <w:sz w:val="28"/>
          <w:szCs w:val="28"/>
        </w:rPr>
        <w:t xml:space="preserve"> дискрипторлары</w:t>
      </w:r>
      <w:proofErr w:type="gramEnd"/>
      <w:r w:rsidR="00D61E8A">
        <w:rPr>
          <w:rFonts w:ascii="Times New Roman" w:hAnsi="Times New Roman" w:cs="Times New Roman"/>
          <w:sz w:val="28"/>
          <w:szCs w:val="28"/>
        </w:rPr>
        <w:t xml:space="preserve"> </w:t>
      </w:r>
      <w:r w:rsidR="002B1714">
        <w:rPr>
          <w:rFonts w:ascii="Times New Roman" w:hAnsi="Times New Roman" w:cs="Times New Roman"/>
          <w:sz w:val="28"/>
          <w:szCs w:val="28"/>
        </w:rPr>
        <w:lastRenderedPageBreak/>
        <w:t xml:space="preserve">дəл , </w:t>
      </w:r>
      <w:r w:rsidR="00402C90">
        <w:rPr>
          <w:rFonts w:ascii="Times New Roman" w:hAnsi="Times New Roman" w:cs="Times New Roman"/>
          <w:sz w:val="28"/>
          <w:szCs w:val="28"/>
        </w:rPr>
        <w:t xml:space="preserve">нақты болуы қажет. Бұдан басқа </w:t>
      </w:r>
      <w:r w:rsidR="007B3B7D">
        <w:rPr>
          <w:rFonts w:ascii="Times New Roman" w:hAnsi="Times New Roman" w:cs="Times New Roman"/>
          <w:sz w:val="28"/>
          <w:szCs w:val="28"/>
        </w:rPr>
        <w:t xml:space="preserve">дискрипторлар білім алушыға </w:t>
      </w:r>
      <w:r w:rsidR="005E5491">
        <w:rPr>
          <w:rFonts w:ascii="Times New Roman" w:hAnsi="Times New Roman" w:cs="Times New Roman"/>
          <w:sz w:val="28"/>
          <w:szCs w:val="28"/>
        </w:rPr>
        <w:t xml:space="preserve">тапсырманы орындауын қай </w:t>
      </w:r>
      <w:r w:rsidR="00501E11">
        <w:rPr>
          <w:rFonts w:ascii="Times New Roman" w:hAnsi="Times New Roman" w:cs="Times New Roman"/>
          <w:sz w:val="28"/>
          <w:szCs w:val="28"/>
        </w:rPr>
        <w:t xml:space="preserve">кезеңінде қиындық туғызғанын </w:t>
      </w:r>
      <w:r w:rsidR="00B42F55">
        <w:rPr>
          <w:rFonts w:ascii="Times New Roman" w:hAnsi="Times New Roman" w:cs="Times New Roman"/>
          <w:sz w:val="28"/>
          <w:szCs w:val="28"/>
        </w:rPr>
        <w:t>анықтауға мүмкіндік береді.</w:t>
      </w:r>
      <w:r w:rsidR="00F1704A">
        <w:rPr>
          <w:rFonts w:ascii="Times New Roman" w:hAnsi="Times New Roman" w:cs="Times New Roman"/>
          <w:sz w:val="28"/>
          <w:szCs w:val="28"/>
        </w:rPr>
        <w:t xml:space="preserve"> Бұл білім алушылар мен </w:t>
      </w:r>
      <w:r w:rsidR="009B4964">
        <w:rPr>
          <w:rFonts w:ascii="Times New Roman" w:hAnsi="Times New Roman" w:cs="Times New Roman"/>
          <w:sz w:val="28"/>
          <w:szCs w:val="28"/>
        </w:rPr>
        <w:t xml:space="preserve">олардың ата-аналарына </w:t>
      </w:r>
      <w:r w:rsidR="007F6A95">
        <w:rPr>
          <w:rFonts w:ascii="Times New Roman" w:hAnsi="Times New Roman" w:cs="Times New Roman"/>
          <w:sz w:val="28"/>
          <w:szCs w:val="28"/>
        </w:rPr>
        <w:t>сындарлы «конструктивті»</w:t>
      </w:r>
      <w:r w:rsidR="009F22E6">
        <w:rPr>
          <w:rFonts w:ascii="Times New Roman" w:hAnsi="Times New Roman" w:cs="Times New Roman"/>
          <w:sz w:val="28"/>
          <w:szCs w:val="28"/>
        </w:rPr>
        <w:t xml:space="preserve"> кері байланыс </w:t>
      </w:r>
      <w:r w:rsidR="006752F0">
        <w:rPr>
          <w:rFonts w:ascii="Times New Roman" w:hAnsi="Times New Roman" w:cs="Times New Roman"/>
          <w:sz w:val="28"/>
          <w:szCs w:val="28"/>
        </w:rPr>
        <w:t xml:space="preserve">беруге </w:t>
      </w:r>
      <w:r w:rsidR="00503516">
        <w:rPr>
          <w:rFonts w:ascii="Times New Roman" w:hAnsi="Times New Roman" w:cs="Times New Roman"/>
          <w:sz w:val="28"/>
          <w:szCs w:val="28"/>
        </w:rPr>
        <w:t>жағдай жасайды.</w:t>
      </w:r>
    </w:p>
    <w:p w:rsidR="005A1FFC" w:rsidRDefault="00A11C69" w:rsidP="000F7C21">
      <w:pPr>
        <w:pStyle w:val="a3"/>
        <w:ind w:left="18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1-кесте «</w:t>
      </w:r>
      <w:r w:rsidR="00AD6249">
        <w:rPr>
          <w:rFonts w:ascii="Times New Roman" w:hAnsi="Times New Roman" w:cs="Times New Roman"/>
          <w:i/>
          <w:sz w:val="28"/>
          <w:szCs w:val="28"/>
        </w:rPr>
        <w:t xml:space="preserve">Математика» пəні бойынша </w:t>
      </w:r>
      <w:r w:rsidR="00197E51">
        <w:rPr>
          <w:rFonts w:ascii="Times New Roman" w:hAnsi="Times New Roman" w:cs="Times New Roman"/>
          <w:i/>
          <w:sz w:val="28"/>
          <w:szCs w:val="28"/>
        </w:rPr>
        <w:t xml:space="preserve">тапсырмалар үлгісі, </w:t>
      </w:r>
      <w:r w:rsidR="00FD4F4D">
        <w:rPr>
          <w:rFonts w:ascii="Times New Roman" w:hAnsi="Times New Roman" w:cs="Times New Roman"/>
          <w:i/>
          <w:sz w:val="28"/>
          <w:szCs w:val="28"/>
        </w:rPr>
        <w:t>1-сынып</w:t>
      </w:r>
    </w:p>
    <w:p w:rsidR="00FD4F4D" w:rsidRDefault="00DE76F2" w:rsidP="000F7C21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Қалыптастырушы </w:t>
      </w:r>
      <w:r w:rsidR="00423117">
        <w:rPr>
          <w:rFonts w:ascii="Times New Roman" w:hAnsi="Times New Roman" w:cs="Times New Roman"/>
          <w:i/>
          <w:sz w:val="28"/>
          <w:szCs w:val="28"/>
        </w:rPr>
        <w:t xml:space="preserve">бағалауды </w:t>
      </w:r>
      <w:r w:rsidR="007B4E02">
        <w:rPr>
          <w:rFonts w:ascii="Times New Roman" w:hAnsi="Times New Roman" w:cs="Times New Roman"/>
          <w:i/>
          <w:sz w:val="28"/>
          <w:szCs w:val="28"/>
        </w:rPr>
        <w:t>жоспарлау, ұйымдастыру</w:t>
      </w:r>
      <w:r w:rsidR="00153454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="00CD1806">
        <w:rPr>
          <w:rFonts w:ascii="Times New Roman" w:hAnsi="Times New Roman" w:cs="Times New Roman"/>
          <w:sz w:val="28"/>
          <w:szCs w:val="28"/>
        </w:rPr>
        <w:t>дағдыларды жетілдіру үшін мұғалім:</w:t>
      </w:r>
    </w:p>
    <w:p w:rsidR="002638AD" w:rsidRDefault="008C5EB1" w:rsidP="002638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Тапсырмаларды қолдана отырып, </w:t>
      </w:r>
      <w:r w:rsidR="0041027D">
        <w:rPr>
          <w:rFonts w:ascii="Times New Roman" w:hAnsi="Times New Roman" w:cs="Times New Roman"/>
          <w:sz w:val="28"/>
          <w:szCs w:val="28"/>
        </w:rPr>
        <w:t xml:space="preserve">қалыптастырушы бағалауды қолдану </w:t>
      </w:r>
      <w:r w:rsidR="00AC2BE0">
        <w:rPr>
          <w:rFonts w:ascii="Times New Roman" w:hAnsi="Times New Roman" w:cs="Times New Roman"/>
          <w:sz w:val="28"/>
          <w:szCs w:val="28"/>
        </w:rPr>
        <w:t xml:space="preserve">тəсілдерінің </w:t>
      </w:r>
      <w:proofErr w:type="gramStart"/>
      <w:r w:rsidR="00AC2BE0">
        <w:rPr>
          <w:rFonts w:ascii="Times New Roman" w:hAnsi="Times New Roman" w:cs="Times New Roman"/>
          <w:sz w:val="28"/>
          <w:szCs w:val="28"/>
        </w:rPr>
        <w:t>санын,сапасын</w:t>
      </w:r>
      <w:proofErr w:type="gramEnd"/>
      <w:r w:rsidR="00AC2BE0">
        <w:rPr>
          <w:rFonts w:ascii="Times New Roman" w:hAnsi="Times New Roman" w:cs="Times New Roman"/>
          <w:sz w:val="28"/>
          <w:szCs w:val="28"/>
        </w:rPr>
        <w:t xml:space="preserve"> </w:t>
      </w:r>
      <w:r w:rsidR="00975CE2">
        <w:rPr>
          <w:rFonts w:ascii="Times New Roman" w:hAnsi="Times New Roman" w:cs="Times New Roman"/>
          <w:sz w:val="28"/>
          <w:szCs w:val="28"/>
        </w:rPr>
        <w:t>арттыруы;</w:t>
      </w:r>
    </w:p>
    <w:p w:rsidR="00975CE2" w:rsidRDefault="00975CE2" w:rsidP="002638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 байланыс </w:t>
      </w:r>
      <w:r w:rsidR="005D1547">
        <w:rPr>
          <w:rFonts w:ascii="Times New Roman" w:hAnsi="Times New Roman" w:cs="Times New Roman"/>
          <w:sz w:val="28"/>
          <w:szCs w:val="28"/>
        </w:rPr>
        <w:t>берудің тиімді формаларын қолдануы;</w:t>
      </w:r>
    </w:p>
    <w:p w:rsidR="00653925" w:rsidRDefault="00653925" w:rsidP="002638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Қалыптастырушы бағалауды </w:t>
      </w:r>
      <w:r w:rsidR="007013FB">
        <w:rPr>
          <w:rFonts w:ascii="Times New Roman" w:hAnsi="Times New Roman" w:cs="Times New Roman"/>
          <w:sz w:val="28"/>
          <w:szCs w:val="28"/>
        </w:rPr>
        <w:t xml:space="preserve">қолдану үдерісін көрсететін сабақ жоспарын </w:t>
      </w:r>
      <w:r w:rsidR="00357B8F">
        <w:rPr>
          <w:rFonts w:ascii="Times New Roman" w:hAnsi="Times New Roman" w:cs="Times New Roman"/>
          <w:sz w:val="28"/>
          <w:szCs w:val="28"/>
        </w:rPr>
        <w:t>құруы;</w:t>
      </w:r>
    </w:p>
    <w:p w:rsidR="00357B8F" w:rsidRDefault="00357B8F" w:rsidP="002638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Тəжірибені </w:t>
      </w:r>
      <w:r w:rsidR="00334CA3">
        <w:rPr>
          <w:rFonts w:ascii="Times New Roman" w:hAnsi="Times New Roman" w:cs="Times New Roman"/>
          <w:sz w:val="28"/>
          <w:szCs w:val="28"/>
        </w:rPr>
        <w:t xml:space="preserve">жетілдіру мен рефлексия үшін </w:t>
      </w:r>
      <w:r w:rsidR="00917C12">
        <w:rPr>
          <w:rFonts w:ascii="Times New Roman" w:hAnsi="Times New Roman" w:cs="Times New Roman"/>
          <w:sz w:val="28"/>
          <w:szCs w:val="28"/>
        </w:rPr>
        <w:t xml:space="preserve">(білім алушылар жұмысының </w:t>
      </w:r>
      <w:r w:rsidR="00255B1C">
        <w:rPr>
          <w:rFonts w:ascii="Times New Roman" w:hAnsi="Times New Roman" w:cs="Times New Roman"/>
          <w:sz w:val="28"/>
          <w:szCs w:val="28"/>
        </w:rPr>
        <w:t xml:space="preserve">сапасы; бағалау құралдарының </w:t>
      </w:r>
      <w:r w:rsidR="00A220AD">
        <w:rPr>
          <w:rFonts w:ascii="Times New Roman" w:hAnsi="Times New Roman" w:cs="Times New Roman"/>
          <w:sz w:val="28"/>
          <w:szCs w:val="28"/>
        </w:rPr>
        <w:t xml:space="preserve">сапасы; білім </w:t>
      </w:r>
      <w:r w:rsidR="007044D0">
        <w:rPr>
          <w:rFonts w:ascii="Times New Roman" w:hAnsi="Times New Roman" w:cs="Times New Roman"/>
          <w:sz w:val="28"/>
          <w:szCs w:val="28"/>
        </w:rPr>
        <w:t xml:space="preserve">алушылардың, ұжымның кері </w:t>
      </w:r>
      <w:r w:rsidR="00F76608">
        <w:rPr>
          <w:rFonts w:ascii="Times New Roman" w:hAnsi="Times New Roman" w:cs="Times New Roman"/>
          <w:sz w:val="28"/>
          <w:szCs w:val="28"/>
        </w:rPr>
        <w:t xml:space="preserve">байланысы; ата-аналармен </w:t>
      </w:r>
      <w:r w:rsidR="0072113E">
        <w:rPr>
          <w:rFonts w:ascii="Times New Roman" w:hAnsi="Times New Roman" w:cs="Times New Roman"/>
          <w:sz w:val="28"/>
          <w:szCs w:val="28"/>
        </w:rPr>
        <w:t xml:space="preserve">əңгімелесу және т.б) сабаққа талдау </w:t>
      </w:r>
      <w:r w:rsidR="00D435E8">
        <w:rPr>
          <w:rFonts w:ascii="Times New Roman" w:hAnsi="Times New Roman" w:cs="Times New Roman"/>
          <w:sz w:val="28"/>
          <w:szCs w:val="28"/>
        </w:rPr>
        <w:t>жүргізу қажет.</w:t>
      </w:r>
    </w:p>
    <w:p w:rsidR="00D435E8" w:rsidRDefault="00D771F4" w:rsidP="00D771F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Күнделікті тәжірибеде </w:t>
      </w:r>
      <w:r w:rsidR="00F27778">
        <w:rPr>
          <w:rFonts w:ascii="Times New Roman" w:hAnsi="Times New Roman" w:cs="Times New Roman"/>
          <w:sz w:val="28"/>
          <w:szCs w:val="28"/>
        </w:rPr>
        <w:t>білім алушылардың ілгерілеуін,</w:t>
      </w:r>
      <w:r w:rsidR="00B3064F">
        <w:rPr>
          <w:rFonts w:ascii="Times New Roman" w:hAnsi="Times New Roman" w:cs="Times New Roman"/>
          <w:sz w:val="28"/>
          <w:szCs w:val="28"/>
        </w:rPr>
        <w:t xml:space="preserve"> меңгеру деңгейін өлшеу үшін </w:t>
      </w:r>
      <w:r w:rsidR="00D3436B">
        <w:rPr>
          <w:rFonts w:ascii="Times New Roman" w:hAnsi="Times New Roman" w:cs="Times New Roman"/>
          <w:sz w:val="28"/>
          <w:szCs w:val="28"/>
        </w:rPr>
        <w:t xml:space="preserve">қалыптастырушы бағалаудың түрлі </w:t>
      </w:r>
      <w:r w:rsidR="003607D9">
        <w:rPr>
          <w:rFonts w:ascii="Times New Roman" w:hAnsi="Times New Roman" w:cs="Times New Roman"/>
          <w:sz w:val="28"/>
          <w:szCs w:val="28"/>
        </w:rPr>
        <w:t xml:space="preserve">əдістерін қолдануға болады: </w:t>
      </w:r>
      <w:r w:rsidR="004842BC">
        <w:rPr>
          <w:rFonts w:ascii="Times New Roman" w:hAnsi="Times New Roman" w:cs="Times New Roman"/>
          <w:sz w:val="28"/>
          <w:szCs w:val="28"/>
        </w:rPr>
        <w:t>«Екі</w:t>
      </w:r>
      <w:r w:rsidR="00463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36FB">
        <w:rPr>
          <w:rFonts w:ascii="Times New Roman" w:hAnsi="Times New Roman" w:cs="Times New Roman"/>
          <w:sz w:val="28"/>
          <w:szCs w:val="28"/>
        </w:rPr>
        <w:t>жұлдыз</w:t>
      </w:r>
      <w:r w:rsidR="00E8570B">
        <w:rPr>
          <w:rFonts w:ascii="Times New Roman" w:hAnsi="Times New Roman" w:cs="Times New Roman"/>
          <w:sz w:val="28"/>
          <w:szCs w:val="28"/>
        </w:rPr>
        <w:t>,бір</w:t>
      </w:r>
      <w:proofErr w:type="gramEnd"/>
      <w:r w:rsidR="00E8570B">
        <w:rPr>
          <w:rFonts w:ascii="Times New Roman" w:hAnsi="Times New Roman" w:cs="Times New Roman"/>
          <w:sz w:val="28"/>
          <w:szCs w:val="28"/>
        </w:rPr>
        <w:t xml:space="preserve"> тілек», «</w:t>
      </w:r>
      <w:r w:rsidR="002A571D">
        <w:rPr>
          <w:rFonts w:ascii="Times New Roman" w:hAnsi="Times New Roman" w:cs="Times New Roman"/>
          <w:sz w:val="28"/>
          <w:szCs w:val="28"/>
        </w:rPr>
        <w:t>Қолмен белгі беру»,</w:t>
      </w:r>
      <w:r w:rsidR="00685FCE">
        <w:rPr>
          <w:rFonts w:ascii="Times New Roman" w:hAnsi="Times New Roman" w:cs="Times New Roman"/>
          <w:sz w:val="28"/>
          <w:szCs w:val="28"/>
        </w:rPr>
        <w:t xml:space="preserve"> «Бағдаршам»</w:t>
      </w:r>
      <w:r w:rsidR="00B25BDC">
        <w:rPr>
          <w:rFonts w:ascii="Times New Roman" w:hAnsi="Times New Roman" w:cs="Times New Roman"/>
          <w:sz w:val="28"/>
          <w:szCs w:val="28"/>
        </w:rPr>
        <w:t>, «Жинақтау парақшасының индексі»</w:t>
      </w:r>
      <w:r w:rsidR="00F050BD">
        <w:rPr>
          <w:rFonts w:ascii="Times New Roman" w:hAnsi="Times New Roman" w:cs="Times New Roman"/>
          <w:sz w:val="28"/>
          <w:szCs w:val="28"/>
        </w:rPr>
        <w:t>, «Бір минуттық эссе»</w:t>
      </w:r>
      <w:r w:rsidR="00D03A7B">
        <w:rPr>
          <w:rFonts w:ascii="Times New Roman" w:hAnsi="Times New Roman" w:cs="Times New Roman"/>
          <w:sz w:val="28"/>
          <w:szCs w:val="28"/>
        </w:rPr>
        <w:t>, «Сөйлеу үлгілері»,</w:t>
      </w:r>
      <w:r w:rsidR="009E04DD">
        <w:rPr>
          <w:rFonts w:ascii="Times New Roman" w:hAnsi="Times New Roman" w:cs="Times New Roman"/>
          <w:sz w:val="28"/>
          <w:szCs w:val="28"/>
        </w:rPr>
        <w:t xml:space="preserve"> «Үш минуттық үзіліс»</w:t>
      </w:r>
      <w:r w:rsidR="00BC761D">
        <w:rPr>
          <w:rFonts w:ascii="Times New Roman" w:hAnsi="Times New Roman" w:cs="Times New Roman"/>
          <w:sz w:val="28"/>
          <w:szCs w:val="28"/>
        </w:rPr>
        <w:t>, «Ауызша бағалау»</w:t>
      </w:r>
      <w:r w:rsidR="00D9699F">
        <w:rPr>
          <w:rFonts w:ascii="Times New Roman" w:hAnsi="Times New Roman" w:cs="Times New Roman"/>
          <w:sz w:val="28"/>
          <w:szCs w:val="28"/>
        </w:rPr>
        <w:t>, викториналар, сұрақтар және т.</w:t>
      </w:r>
      <w:r w:rsidR="000178D5">
        <w:rPr>
          <w:rFonts w:ascii="Times New Roman" w:hAnsi="Times New Roman" w:cs="Times New Roman"/>
          <w:sz w:val="28"/>
          <w:szCs w:val="28"/>
        </w:rPr>
        <w:t xml:space="preserve">б. </w:t>
      </w:r>
    </w:p>
    <w:p w:rsidR="000178D5" w:rsidRDefault="000178D5" w:rsidP="00D771F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Қалыптастырушы бағалаудың </w:t>
      </w:r>
      <w:r w:rsidR="007619F3">
        <w:rPr>
          <w:rFonts w:ascii="Times New Roman" w:hAnsi="Times New Roman" w:cs="Times New Roman"/>
          <w:sz w:val="28"/>
          <w:szCs w:val="28"/>
        </w:rPr>
        <w:t xml:space="preserve">əдістерін оқу əрекеттерін ұйымдастырудың </w:t>
      </w:r>
      <w:r w:rsidR="00C51B31">
        <w:rPr>
          <w:rFonts w:ascii="Times New Roman" w:hAnsi="Times New Roman" w:cs="Times New Roman"/>
          <w:sz w:val="28"/>
          <w:szCs w:val="28"/>
        </w:rPr>
        <w:t xml:space="preserve">əр </w:t>
      </w:r>
      <w:r w:rsidR="00A04C38">
        <w:rPr>
          <w:rFonts w:ascii="Times New Roman" w:hAnsi="Times New Roman" w:cs="Times New Roman"/>
          <w:sz w:val="28"/>
          <w:szCs w:val="28"/>
        </w:rPr>
        <w:t xml:space="preserve">кезеңінде, тақырыпты </w:t>
      </w:r>
      <w:r w:rsidR="00260837">
        <w:rPr>
          <w:rFonts w:ascii="Times New Roman" w:hAnsi="Times New Roman" w:cs="Times New Roman"/>
          <w:sz w:val="28"/>
          <w:szCs w:val="28"/>
        </w:rPr>
        <w:t>түсіндіру,</w:t>
      </w:r>
      <w:r w:rsidR="00170E3A">
        <w:rPr>
          <w:rFonts w:ascii="Times New Roman" w:hAnsi="Times New Roman" w:cs="Times New Roman"/>
          <w:sz w:val="28"/>
          <w:szCs w:val="28"/>
        </w:rPr>
        <w:t xml:space="preserve"> тапсырма орындау, </w:t>
      </w:r>
      <w:r w:rsidR="00F43858">
        <w:rPr>
          <w:rFonts w:ascii="Times New Roman" w:hAnsi="Times New Roman" w:cs="Times New Roman"/>
          <w:sz w:val="28"/>
          <w:szCs w:val="28"/>
        </w:rPr>
        <w:t xml:space="preserve">білім алушыларға </w:t>
      </w:r>
      <w:r w:rsidR="003126CC">
        <w:rPr>
          <w:rFonts w:ascii="Times New Roman" w:hAnsi="Times New Roman" w:cs="Times New Roman"/>
          <w:sz w:val="28"/>
          <w:szCs w:val="28"/>
        </w:rPr>
        <w:t xml:space="preserve">кері байланыс беру кезінде </w:t>
      </w:r>
      <w:r w:rsidR="002512E4">
        <w:rPr>
          <w:rFonts w:ascii="Times New Roman" w:hAnsi="Times New Roman" w:cs="Times New Roman"/>
          <w:sz w:val="28"/>
          <w:szCs w:val="28"/>
        </w:rPr>
        <w:t xml:space="preserve">қолдануға </w:t>
      </w:r>
      <w:r w:rsidR="007B0F28">
        <w:rPr>
          <w:rFonts w:ascii="Times New Roman" w:hAnsi="Times New Roman" w:cs="Times New Roman"/>
          <w:sz w:val="28"/>
          <w:szCs w:val="28"/>
        </w:rPr>
        <w:t>болады.</w:t>
      </w:r>
    </w:p>
    <w:p w:rsidR="007B0F28" w:rsidRDefault="000468CF" w:rsidP="00D771F4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Жеке жұмыс </w:t>
      </w:r>
      <w:r w:rsidR="00DB2D2C">
        <w:rPr>
          <w:rFonts w:ascii="Times New Roman" w:hAnsi="Times New Roman" w:cs="Times New Roman"/>
          <w:b/>
          <w:sz w:val="28"/>
          <w:szCs w:val="28"/>
        </w:rPr>
        <w:t xml:space="preserve">кезіндегі қалыптастырушы </w:t>
      </w:r>
      <w:r w:rsidR="006050E7">
        <w:rPr>
          <w:rFonts w:ascii="Times New Roman" w:hAnsi="Times New Roman" w:cs="Times New Roman"/>
          <w:b/>
          <w:sz w:val="28"/>
          <w:szCs w:val="28"/>
        </w:rPr>
        <w:t>бағалау</w:t>
      </w:r>
    </w:p>
    <w:p w:rsidR="00256DDA" w:rsidRDefault="008F16CD" w:rsidP="00D771F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Қалыптастырушы бағалау білім алушылардың </w:t>
      </w:r>
      <w:r w:rsidR="00F265C9">
        <w:rPr>
          <w:rFonts w:ascii="Times New Roman" w:hAnsi="Times New Roman" w:cs="Times New Roman"/>
          <w:sz w:val="28"/>
          <w:szCs w:val="28"/>
        </w:rPr>
        <w:t xml:space="preserve">оқу əрекеттері нəтижелерін </w:t>
      </w:r>
      <w:r w:rsidR="003F4F9D">
        <w:rPr>
          <w:rFonts w:ascii="Times New Roman" w:hAnsi="Times New Roman" w:cs="Times New Roman"/>
          <w:sz w:val="28"/>
          <w:szCs w:val="28"/>
        </w:rPr>
        <w:t>ұғынуға бірден-бір</w:t>
      </w:r>
      <w:r w:rsidR="00287931">
        <w:rPr>
          <w:rFonts w:ascii="Times New Roman" w:hAnsi="Times New Roman" w:cs="Times New Roman"/>
          <w:sz w:val="28"/>
          <w:szCs w:val="28"/>
        </w:rPr>
        <w:t xml:space="preserve"> мүмкіндік жасайды.</w:t>
      </w:r>
      <w:r w:rsidR="00332FFC">
        <w:rPr>
          <w:rFonts w:ascii="Times New Roman" w:hAnsi="Times New Roman" w:cs="Times New Roman"/>
          <w:sz w:val="28"/>
          <w:szCs w:val="28"/>
        </w:rPr>
        <w:t xml:space="preserve">Бұл олардың </w:t>
      </w:r>
      <w:r w:rsidR="003059D3">
        <w:rPr>
          <w:rFonts w:ascii="Times New Roman" w:hAnsi="Times New Roman" w:cs="Times New Roman"/>
          <w:sz w:val="28"/>
          <w:szCs w:val="28"/>
        </w:rPr>
        <w:t xml:space="preserve">өз оқуын «құрушылар» ретінде </w:t>
      </w:r>
      <w:r w:rsidR="00CD1088">
        <w:rPr>
          <w:rFonts w:ascii="Times New Roman" w:hAnsi="Times New Roman" w:cs="Times New Roman"/>
          <w:sz w:val="28"/>
          <w:szCs w:val="28"/>
        </w:rPr>
        <w:t>жағдай жасауына мүмкіндік береді,</w:t>
      </w:r>
      <w:r w:rsidR="00A525BB">
        <w:rPr>
          <w:rFonts w:ascii="Times New Roman" w:hAnsi="Times New Roman" w:cs="Times New Roman"/>
          <w:sz w:val="28"/>
          <w:szCs w:val="28"/>
        </w:rPr>
        <w:t xml:space="preserve"> алған нәтижелеріне </w:t>
      </w:r>
      <w:r w:rsidR="000269F0">
        <w:rPr>
          <w:rFonts w:ascii="Times New Roman" w:hAnsi="Times New Roman" w:cs="Times New Roman"/>
          <w:sz w:val="28"/>
          <w:szCs w:val="28"/>
        </w:rPr>
        <w:t>деген жауапкершілігін арттырады.</w:t>
      </w:r>
    </w:p>
    <w:p w:rsidR="006050E7" w:rsidRDefault="00256DDA" w:rsidP="00D771F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Жеке жұмыс кезінде қалыптастырушы бағалауды жүзеге </w:t>
      </w:r>
      <w:r w:rsidR="00FA79CD">
        <w:rPr>
          <w:rFonts w:ascii="Times New Roman" w:hAnsi="Times New Roman" w:cs="Times New Roman"/>
          <w:sz w:val="28"/>
          <w:szCs w:val="28"/>
        </w:rPr>
        <w:t xml:space="preserve">асыру үшін мұғалім білім </w:t>
      </w:r>
      <w:r w:rsidR="00A55F3F">
        <w:rPr>
          <w:rFonts w:ascii="Times New Roman" w:hAnsi="Times New Roman" w:cs="Times New Roman"/>
          <w:sz w:val="28"/>
          <w:szCs w:val="28"/>
        </w:rPr>
        <w:t xml:space="preserve">алушылардың əрекеттерін жүйелі </w:t>
      </w:r>
      <w:r w:rsidR="001F4887">
        <w:rPr>
          <w:rFonts w:ascii="Times New Roman" w:hAnsi="Times New Roman" w:cs="Times New Roman"/>
          <w:sz w:val="28"/>
          <w:szCs w:val="28"/>
        </w:rPr>
        <w:t xml:space="preserve">қадағалап және </w:t>
      </w:r>
      <w:r w:rsidR="000603C7">
        <w:rPr>
          <w:rFonts w:ascii="Times New Roman" w:hAnsi="Times New Roman" w:cs="Times New Roman"/>
          <w:sz w:val="28"/>
          <w:szCs w:val="28"/>
        </w:rPr>
        <w:t xml:space="preserve">аралық нәтижелерді </w:t>
      </w:r>
      <w:r w:rsidR="008655A0">
        <w:rPr>
          <w:rFonts w:ascii="Times New Roman" w:hAnsi="Times New Roman" w:cs="Times New Roman"/>
          <w:sz w:val="28"/>
          <w:szCs w:val="28"/>
        </w:rPr>
        <w:t>тіркеп отыруы қажет.</w:t>
      </w:r>
      <w:r w:rsidR="00B84F28">
        <w:rPr>
          <w:rFonts w:ascii="Times New Roman" w:hAnsi="Times New Roman" w:cs="Times New Roman"/>
          <w:sz w:val="28"/>
          <w:szCs w:val="28"/>
        </w:rPr>
        <w:t xml:space="preserve"> Нәтижелерді тіркеу кезінде </w:t>
      </w:r>
      <w:r w:rsidR="00B06019">
        <w:rPr>
          <w:rFonts w:ascii="Times New Roman" w:hAnsi="Times New Roman" w:cs="Times New Roman"/>
          <w:sz w:val="28"/>
          <w:szCs w:val="28"/>
        </w:rPr>
        <w:t>білім алушылар жұмысының</w:t>
      </w:r>
      <w:r w:rsidR="00301C7D">
        <w:rPr>
          <w:rFonts w:ascii="Times New Roman" w:hAnsi="Times New Roman" w:cs="Times New Roman"/>
          <w:sz w:val="28"/>
          <w:szCs w:val="28"/>
        </w:rPr>
        <w:t xml:space="preserve"> жақсы </w:t>
      </w:r>
      <w:r w:rsidR="00CF6E89">
        <w:rPr>
          <w:rFonts w:ascii="Times New Roman" w:hAnsi="Times New Roman" w:cs="Times New Roman"/>
          <w:sz w:val="28"/>
          <w:szCs w:val="28"/>
        </w:rPr>
        <w:t xml:space="preserve">жағына да, нашар </w:t>
      </w:r>
      <w:r w:rsidR="00741CF4">
        <w:rPr>
          <w:rFonts w:ascii="Times New Roman" w:hAnsi="Times New Roman" w:cs="Times New Roman"/>
          <w:sz w:val="28"/>
          <w:szCs w:val="28"/>
        </w:rPr>
        <w:t xml:space="preserve">тұсына да назар аударып </w:t>
      </w:r>
      <w:r w:rsidR="00EE3AD9">
        <w:rPr>
          <w:rFonts w:ascii="Times New Roman" w:hAnsi="Times New Roman" w:cs="Times New Roman"/>
          <w:sz w:val="28"/>
          <w:szCs w:val="28"/>
        </w:rPr>
        <w:t>отырған дұрыс.</w:t>
      </w:r>
    </w:p>
    <w:p w:rsidR="00EE3AD9" w:rsidRDefault="00EE3AD9" w:rsidP="00D771F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Жеке жұмыс </w:t>
      </w:r>
      <w:r w:rsidR="00A16781">
        <w:rPr>
          <w:rFonts w:ascii="Times New Roman" w:hAnsi="Times New Roman" w:cs="Times New Roman"/>
          <w:sz w:val="28"/>
          <w:szCs w:val="28"/>
        </w:rPr>
        <w:t xml:space="preserve">нəтижелерін талқылауды </w:t>
      </w:r>
      <w:r w:rsidR="009B02BB">
        <w:rPr>
          <w:rFonts w:ascii="Times New Roman" w:hAnsi="Times New Roman" w:cs="Times New Roman"/>
          <w:sz w:val="28"/>
          <w:szCs w:val="28"/>
        </w:rPr>
        <w:t xml:space="preserve">тікелей білім </w:t>
      </w:r>
      <w:r w:rsidR="00706DA4">
        <w:rPr>
          <w:rFonts w:ascii="Times New Roman" w:hAnsi="Times New Roman" w:cs="Times New Roman"/>
          <w:sz w:val="28"/>
          <w:szCs w:val="28"/>
        </w:rPr>
        <w:t xml:space="preserve">алушылармен бірге жүргізуді </w:t>
      </w:r>
      <w:r w:rsidR="00DA6C8D">
        <w:rPr>
          <w:rFonts w:ascii="Times New Roman" w:hAnsi="Times New Roman" w:cs="Times New Roman"/>
          <w:sz w:val="28"/>
          <w:szCs w:val="28"/>
        </w:rPr>
        <w:t xml:space="preserve">есте сақтау қажет. </w:t>
      </w:r>
      <w:r w:rsidR="002614CD">
        <w:rPr>
          <w:rFonts w:ascii="Times New Roman" w:hAnsi="Times New Roman" w:cs="Times New Roman"/>
          <w:sz w:val="28"/>
          <w:szCs w:val="28"/>
        </w:rPr>
        <w:t xml:space="preserve">Сондай-ақ, білім алушылардың </w:t>
      </w:r>
      <w:r w:rsidR="00977ADD">
        <w:rPr>
          <w:rFonts w:ascii="Times New Roman" w:hAnsi="Times New Roman" w:cs="Times New Roman"/>
          <w:sz w:val="28"/>
          <w:szCs w:val="28"/>
        </w:rPr>
        <w:t xml:space="preserve">өз ойын айтуына мүмкіндік беру манызды болып табылады. </w:t>
      </w:r>
      <w:r w:rsidR="00684BB4">
        <w:rPr>
          <w:rFonts w:ascii="Times New Roman" w:hAnsi="Times New Roman" w:cs="Times New Roman"/>
          <w:sz w:val="28"/>
          <w:szCs w:val="28"/>
        </w:rPr>
        <w:t xml:space="preserve">Жұмысты əрі қарай </w:t>
      </w:r>
      <w:r w:rsidR="008F5FCB">
        <w:rPr>
          <w:rFonts w:ascii="Times New Roman" w:hAnsi="Times New Roman" w:cs="Times New Roman"/>
          <w:sz w:val="28"/>
          <w:szCs w:val="28"/>
        </w:rPr>
        <w:t xml:space="preserve">жоспарлау кезінде </w:t>
      </w:r>
      <w:r w:rsidR="00C90664">
        <w:rPr>
          <w:rFonts w:ascii="Times New Roman" w:hAnsi="Times New Roman" w:cs="Times New Roman"/>
          <w:sz w:val="28"/>
          <w:szCs w:val="28"/>
        </w:rPr>
        <w:t xml:space="preserve">білім алушылардың </w:t>
      </w:r>
      <w:r w:rsidR="0010194A">
        <w:rPr>
          <w:rFonts w:ascii="Times New Roman" w:hAnsi="Times New Roman" w:cs="Times New Roman"/>
          <w:sz w:val="28"/>
          <w:szCs w:val="28"/>
        </w:rPr>
        <w:t>мүмкіндіктерін</w:t>
      </w:r>
      <w:r w:rsidR="007259DE">
        <w:rPr>
          <w:rFonts w:ascii="Times New Roman" w:hAnsi="Times New Roman" w:cs="Times New Roman"/>
          <w:sz w:val="28"/>
          <w:szCs w:val="28"/>
        </w:rPr>
        <w:t xml:space="preserve">, қажеттіліктерін </w:t>
      </w:r>
      <w:r w:rsidR="00376D40">
        <w:rPr>
          <w:rFonts w:ascii="Times New Roman" w:hAnsi="Times New Roman" w:cs="Times New Roman"/>
          <w:sz w:val="28"/>
          <w:szCs w:val="28"/>
        </w:rPr>
        <w:t>ескерген дұрыс.</w:t>
      </w:r>
    </w:p>
    <w:p w:rsidR="00376D40" w:rsidRDefault="00937A01" w:rsidP="00D771F4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Жұптық жұмыс </w:t>
      </w:r>
      <w:r w:rsidR="00D90999">
        <w:rPr>
          <w:rFonts w:ascii="Times New Roman" w:hAnsi="Times New Roman" w:cs="Times New Roman"/>
          <w:b/>
          <w:sz w:val="28"/>
          <w:szCs w:val="28"/>
        </w:rPr>
        <w:t xml:space="preserve">кезіндегі қалыптастырушы бағалау </w:t>
      </w:r>
    </w:p>
    <w:p w:rsidR="00D90999" w:rsidRDefault="00182716" w:rsidP="00D771F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Жұптық жұмыс </w:t>
      </w:r>
      <w:r>
        <w:rPr>
          <w:rFonts w:ascii="Times New Roman" w:hAnsi="Times New Roman" w:cs="Times New Roman"/>
          <w:sz w:val="28"/>
          <w:szCs w:val="28"/>
        </w:rPr>
        <w:t xml:space="preserve">қалыптастырушы </w:t>
      </w:r>
      <w:r w:rsidR="00DE63E3">
        <w:rPr>
          <w:rFonts w:ascii="Times New Roman" w:hAnsi="Times New Roman" w:cs="Times New Roman"/>
          <w:sz w:val="28"/>
          <w:szCs w:val="28"/>
        </w:rPr>
        <w:t xml:space="preserve">бағалаудың тиімді </w:t>
      </w:r>
      <w:r w:rsidR="000C0637">
        <w:rPr>
          <w:rFonts w:ascii="Times New Roman" w:hAnsi="Times New Roman" w:cs="Times New Roman"/>
          <w:sz w:val="28"/>
          <w:szCs w:val="28"/>
        </w:rPr>
        <w:t>формаларының бірі болып табылады.</w:t>
      </w:r>
      <w:r w:rsidR="006D0505">
        <w:rPr>
          <w:rFonts w:ascii="Times New Roman" w:hAnsi="Times New Roman" w:cs="Times New Roman"/>
          <w:sz w:val="28"/>
          <w:szCs w:val="28"/>
        </w:rPr>
        <w:t xml:space="preserve"> Жұптық </w:t>
      </w:r>
      <w:r w:rsidR="00160344">
        <w:rPr>
          <w:rFonts w:ascii="Times New Roman" w:hAnsi="Times New Roman" w:cs="Times New Roman"/>
          <w:sz w:val="28"/>
          <w:szCs w:val="28"/>
        </w:rPr>
        <w:t>жұмыста жалпы мұғалім,</w:t>
      </w:r>
      <w:r w:rsidR="00DA7D79">
        <w:rPr>
          <w:rFonts w:ascii="Times New Roman" w:hAnsi="Times New Roman" w:cs="Times New Roman"/>
          <w:sz w:val="28"/>
          <w:szCs w:val="28"/>
        </w:rPr>
        <w:t xml:space="preserve"> жұптар бір-бірін </w:t>
      </w:r>
      <w:r w:rsidR="00954A46">
        <w:rPr>
          <w:rFonts w:ascii="Times New Roman" w:hAnsi="Times New Roman" w:cs="Times New Roman"/>
          <w:sz w:val="28"/>
          <w:szCs w:val="28"/>
        </w:rPr>
        <w:t>және жұп ішінде бірін-</w:t>
      </w:r>
      <w:r w:rsidR="00613620">
        <w:rPr>
          <w:rFonts w:ascii="Times New Roman" w:hAnsi="Times New Roman" w:cs="Times New Roman"/>
          <w:sz w:val="28"/>
          <w:szCs w:val="28"/>
        </w:rPr>
        <w:t xml:space="preserve">бірі бағалауынша болады. </w:t>
      </w:r>
      <w:r w:rsidR="003D3781">
        <w:rPr>
          <w:rFonts w:ascii="Times New Roman" w:hAnsi="Times New Roman" w:cs="Times New Roman"/>
          <w:sz w:val="28"/>
          <w:szCs w:val="28"/>
        </w:rPr>
        <w:t xml:space="preserve">Мұндай </w:t>
      </w:r>
      <w:r w:rsidR="00154DDD">
        <w:rPr>
          <w:rFonts w:ascii="Times New Roman" w:hAnsi="Times New Roman" w:cs="Times New Roman"/>
          <w:sz w:val="28"/>
          <w:szCs w:val="28"/>
        </w:rPr>
        <w:t xml:space="preserve">өзара </w:t>
      </w:r>
      <w:r w:rsidR="001E79A5">
        <w:rPr>
          <w:rFonts w:ascii="Times New Roman" w:hAnsi="Times New Roman" w:cs="Times New Roman"/>
          <w:sz w:val="28"/>
          <w:szCs w:val="28"/>
        </w:rPr>
        <w:t xml:space="preserve">қарым-қатынас кезінде </w:t>
      </w:r>
      <w:r w:rsidR="00571669">
        <w:rPr>
          <w:rFonts w:ascii="Times New Roman" w:hAnsi="Times New Roman" w:cs="Times New Roman"/>
          <w:sz w:val="28"/>
          <w:szCs w:val="28"/>
        </w:rPr>
        <w:t xml:space="preserve">білім алушылардың </w:t>
      </w:r>
      <w:r w:rsidR="008904BA">
        <w:rPr>
          <w:rFonts w:ascii="Times New Roman" w:hAnsi="Times New Roman" w:cs="Times New Roman"/>
          <w:sz w:val="28"/>
          <w:szCs w:val="28"/>
        </w:rPr>
        <w:t xml:space="preserve">дайындық деңгейін қарамастан өзара </w:t>
      </w:r>
      <w:r w:rsidR="00D4427A">
        <w:rPr>
          <w:rFonts w:ascii="Times New Roman" w:hAnsi="Times New Roman" w:cs="Times New Roman"/>
          <w:sz w:val="28"/>
          <w:szCs w:val="28"/>
        </w:rPr>
        <w:t xml:space="preserve">көмегі, </w:t>
      </w:r>
      <w:r w:rsidR="002E6067">
        <w:rPr>
          <w:rFonts w:ascii="Times New Roman" w:hAnsi="Times New Roman" w:cs="Times New Roman"/>
          <w:sz w:val="28"/>
          <w:szCs w:val="28"/>
        </w:rPr>
        <w:t>рефлекциясы өзің-өзі реттеуі белсенді байқала бастайды.</w:t>
      </w:r>
    </w:p>
    <w:p w:rsidR="00F10832" w:rsidRDefault="00F10832" w:rsidP="00D771F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Жұптық</w:t>
      </w:r>
      <w:r>
        <w:rPr>
          <w:rFonts w:ascii="Times New Roman" w:hAnsi="Times New Roman" w:cs="Times New Roman"/>
          <w:sz w:val="28"/>
          <w:szCs w:val="28"/>
        </w:rPr>
        <w:t xml:space="preserve"> жұмыста </w:t>
      </w:r>
      <w:r w:rsidR="007303BC">
        <w:rPr>
          <w:rFonts w:ascii="Times New Roman" w:hAnsi="Times New Roman" w:cs="Times New Roman"/>
          <w:sz w:val="28"/>
          <w:szCs w:val="28"/>
        </w:rPr>
        <w:t xml:space="preserve">қалыптастырушы бағалауды </w:t>
      </w:r>
      <w:r w:rsidR="00B22FB5">
        <w:rPr>
          <w:rFonts w:ascii="Times New Roman" w:hAnsi="Times New Roman" w:cs="Times New Roman"/>
          <w:sz w:val="28"/>
          <w:szCs w:val="28"/>
        </w:rPr>
        <w:t xml:space="preserve">ұйымдастыру, жоспарлау кезінде </w:t>
      </w:r>
      <w:r w:rsidR="006375C8">
        <w:rPr>
          <w:rFonts w:ascii="Times New Roman" w:hAnsi="Times New Roman" w:cs="Times New Roman"/>
          <w:sz w:val="28"/>
          <w:szCs w:val="28"/>
        </w:rPr>
        <w:t xml:space="preserve">білім алушылар тапсырманы </w:t>
      </w:r>
      <w:r w:rsidR="008E6298">
        <w:rPr>
          <w:rFonts w:ascii="Times New Roman" w:hAnsi="Times New Roman" w:cs="Times New Roman"/>
          <w:sz w:val="28"/>
          <w:szCs w:val="28"/>
        </w:rPr>
        <w:t xml:space="preserve">орындау, оның нəтижесіне </w:t>
      </w:r>
      <w:r w:rsidR="0051011D">
        <w:rPr>
          <w:rFonts w:ascii="Times New Roman" w:hAnsi="Times New Roman" w:cs="Times New Roman"/>
          <w:sz w:val="28"/>
          <w:szCs w:val="28"/>
        </w:rPr>
        <w:t xml:space="preserve">бірдей жауапкершілікпен </w:t>
      </w:r>
      <w:r w:rsidR="00377318">
        <w:rPr>
          <w:rFonts w:ascii="Times New Roman" w:hAnsi="Times New Roman" w:cs="Times New Roman"/>
          <w:sz w:val="28"/>
          <w:szCs w:val="28"/>
        </w:rPr>
        <w:t xml:space="preserve">қарау қажет екенін </w:t>
      </w:r>
      <w:r w:rsidR="009A2812">
        <w:rPr>
          <w:rFonts w:ascii="Times New Roman" w:hAnsi="Times New Roman" w:cs="Times New Roman"/>
          <w:sz w:val="28"/>
          <w:szCs w:val="28"/>
        </w:rPr>
        <w:t>түсінуі</w:t>
      </w:r>
      <w:r w:rsidR="00377318">
        <w:rPr>
          <w:rFonts w:ascii="Times New Roman" w:hAnsi="Times New Roman" w:cs="Times New Roman"/>
          <w:sz w:val="28"/>
          <w:szCs w:val="28"/>
        </w:rPr>
        <w:t xml:space="preserve"> </w:t>
      </w:r>
      <w:r w:rsidR="009A2812">
        <w:rPr>
          <w:rFonts w:ascii="Times New Roman" w:hAnsi="Times New Roman" w:cs="Times New Roman"/>
          <w:sz w:val="28"/>
          <w:szCs w:val="28"/>
        </w:rPr>
        <w:t xml:space="preserve">керек. Сондықтан </w:t>
      </w:r>
      <w:r w:rsidR="002A3302">
        <w:rPr>
          <w:rFonts w:ascii="Times New Roman" w:hAnsi="Times New Roman" w:cs="Times New Roman"/>
          <w:sz w:val="28"/>
          <w:szCs w:val="28"/>
        </w:rPr>
        <w:t xml:space="preserve">оларды өз əрекетімен келісуге, </w:t>
      </w:r>
      <w:r w:rsidR="00501097">
        <w:rPr>
          <w:rFonts w:ascii="Times New Roman" w:hAnsi="Times New Roman" w:cs="Times New Roman"/>
          <w:sz w:val="28"/>
          <w:szCs w:val="28"/>
        </w:rPr>
        <w:t xml:space="preserve">өзара </w:t>
      </w:r>
      <w:r w:rsidR="00055CCE">
        <w:rPr>
          <w:rFonts w:ascii="Times New Roman" w:hAnsi="Times New Roman" w:cs="Times New Roman"/>
          <w:sz w:val="28"/>
          <w:szCs w:val="28"/>
        </w:rPr>
        <w:t xml:space="preserve">əрекеттесуге, </w:t>
      </w:r>
      <w:r w:rsidR="00984963">
        <w:rPr>
          <w:rFonts w:ascii="Times New Roman" w:hAnsi="Times New Roman" w:cs="Times New Roman"/>
          <w:sz w:val="28"/>
          <w:szCs w:val="28"/>
        </w:rPr>
        <w:t>пікір алмасуға, сындарлы (</w:t>
      </w:r>
      <w:proofErr w:type="gramStart"/>
      <w:r w:rsidR="00654A2B">
        <w:rPr>
          <w:rFonts w:ascii="Times New Roman" w:hAnsi="Times New Roman" w:cs="Times New Roman"/>
          <w:sz w:val="28"/>
          <w:szCs w:val="28"/>
        </w:rPr>
        <w:t>конструктивті )</w:t>
      </w:r>
      <w:proofErr w:type="gramEnd"/>
      <w:r w:rsidR="00654A2B">
        <w:rPr>
          <w:rFonts w:ascii="Times New Roman" w:hAnsi="Times New Roman" w:cs="Times New Roman"/>
          <w:sz w:val="28"/>
          <w:szCs w:val="28"/>
        </w:rPr>
        <w:t xml:space="preserve"> кері байланыс </w:t>
      </w:r>
      <w:r w:rsidR="00CF2FC0">
        <w:rPr>
          <w:rFonts w:ascii="Times New Roman" w:hAnsi="Times New Roman" w:cs="Times New Roman"/>
          <w:sz w:val="28"/>
          <w:szCs w:val="28"/>
        </w:rPr>
        <w:t>беруге үйрету маңызды.</w:t>
      </w:r>
    </w:p>
    <w:p w:rsidR="00CF2FC0" w:rsidRDefault="00B110C0" w:rsidP="00D771F4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Топтық жұмыс кезіндегі </w:t>
      </w:r>
      <w:r w:rsidR="008D2A0D">
        <w:rPr>
          <w:rFonts w:ascii="Times New Roman" w:hAnsi="Times New Roman" w:cs="Times New Roman"/>
          <w:b/>
          <w:sz w:val="28"/>
          <w:szCs w:val="28"/>
        </w:rPr>
        <w:t xml:space="preserve">қалыптастырушы бағалау </w:t>
      </w:r>
    </w:p>
    <w:p w:rsidR="008D2A0D" w:rsidRDefault="000B029F" w:rsidP="00D771F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Қалыптастырушы </w:t>
      </w:r>
      <w:r w:rsidR="003746DB">
        <w:rPr>
          <w:rFonts w:ascii="Times New Roman" w:hAnsi="Times New Roman" w:cs="Times New Roman"/>
          <w:sz w:val="28"/>
          <w:szCs w:val="28"/>
        </w:rPr>
        <w:t xml:space="preserve">бағалау кезінде мұғалім белгілі </w:t>
      </w:r>
      <w:r w:rsidR="00704270">
        <w:rPr>
          <w:rFonts w:ascii="Times New Roman" w:hAnsi="Times New Roman" w:cs="Times New Roman"/>
          <w:sz w:val="28"/>
          <w:szCs w:val="28"/>
        </w:rPr>
        <w:t xml:space="preserve">бір дағдыны бағалаудың тиімді </w:t>
      </w:r>
      <w:r w:rsidR="0036182D">
        <w:rPr>
          <w:rFonts w:ascii="Times New Roman" w:hAnsi="Times New Roman" w:cs="Times New Roman"/>
          <w:sz w:val="28"/>
          <w:szCs w:val="28"/>
        </w:rPr>
        <w:t xml:space="preserve">тəсілі ретінде қолданып, топтық жұмысты ұйымдастыруына </w:t>
      </w:r>
      <w:r w:rsidR="00475FBF">
        <w:rPr>
          <w:rFonts w:ascii="Times New Roman" w:hAnsi="Times New Roman" w:cs="Times New Roman"/>
          <w:sz w:val="28"/>
          <w:szCs w:val="28"/>
        </w:rPr>
        <w:t xml:space="preserve">болады. Білім алушылар алдын ала </w:t>
      </w:r>
      <w:r w:rsidR="00924544">
        <w:rPr>
          <w:rFonts w:ascii="Times New Roman" w:hAnsi="Times New Roman" w:cs="Times New Roman"/>
          <w:sz w:val="28"/>
          <w:szCs w:val="28"/>
        </w:rPr>
        <w:t>бағалау критерийлерімен</w:t>
      </w:r>
      <w:r w:rsidR="00217F48">
        <w:rPr>
          <w:rFonts w:ascii="Times New Roman" w:hAnsi="Times New Roman" w:cs="Times New Roman"/>
          <w:sz w:val="28"/>
          <w:szCs w:val="28"/>
        </w:rPr>
        <w:t xml:space="preserve"> таныс болуы </w:t>
      </w:r>
      <w:r w:rsidR="006A6E68">
        <w:rPr>
          <w:rFonts w:ascii="Times New Roman" w:hAnsi="Times New Roman" w:cs="Times New Roman"/>
          <w:sz w:val="28"/>
          <w:szCs w:val="28"/>
        </w:rPr>
        <w:t xml:space="preserve">тиіс. Топтық жұмыс кезінде мұғалім əр топтағы білім алушылардың </w:t>
      </w:r>
      <w:r w:rsidR="003D1E33">
        <w:rPr>
          <w:rFonts w:ascii="Times New Roman" w:hAnsi="Times New Roman" w:cs="Times New Roman"/>
          <w:sz w:val="28"/>
          <w:szCs w:val="28"/>
        </w:rPr>
        <w:t>талқылауын</w:t>
      </w:r>
      <w:r w:rsidR="0056548B">
        <w:rPr>
          <w:rFonts w:ascii="Times New Roman" w:hAnsi="Times New Roman" w:cs="Times New Roman"/>
          <w:sz w:val="28"/>
          <w:szCs w:val="28"/>
        </w:rPr>
        <w:t xml:space="preserve"> </w:t>
      </w:r>
      <w:r w:rsidR="00C5613C">
        <w:rPr>
          <w:rFonts w:ascii="Times New Roman" w:hAnsi="Times New Roman" w:cs="Times New Roman"/>
          <w:sz w:val="28"/>
          <w:szCs w:val="28"/>
        </w:rPr>
        <w:t xml:space="preserve">тыңдайды, </w:t>
      </w:r>
      <w:proofErr w:type="gramStart"/>
      <w:r w:rsidR="00C5613C">
        <w:rPr>
          <w:rFonts w:ascii="Times New Roman" w:hAnsi="Times New Roman" w:cs="Times New Roman"/>
          <w:sz w:val="28"/>
          <w:szCs w:val="28"/>
        </w:rPr>
        <w:t>қадағалайды :</w:t>
      </w:r>
      <w:proofErr w:type="gramEnd"/>
      <w:r w:rsidR="00641AD4">
        <w:rPr>
          <w:rFonts w:ascii="Times New Roman" w:hAnsi="Times New Roman" w:cs="Times New Roman"/>
          <w:sz w:val="28"/>
          <w:szCs w:val="28"/>
        </w:rPr>
        <w:t xml:space="preserve"> кейбір білім алушылар </w:t>
      </w:r>
      <w:r w:rsidR="0055646B">
        <w:rPr>
          <w:rFonts w:ascii="Times New Roman" w:hAnsi="Times New Roman" w:cs="Times New Roman"/>
          <w:sz w:val="28"/>
          <w:szCs w:val="28"/>
        </w:rPr>
        <w:t xml:space="preserve">оқу мақсатына </w:t>
      </w:r>
      <w:r w:rsidR="00D9465E">
        <w:rPr>
          <w:rFonts w:ascii="Times New Roman" w:hAnsi="Times New Roman" w:cs="Times New Roman"/>
          <w:sz w:val="28"/>
          <w:szCs w:val="28"/>
        </w:rPr>
        <w:t xml:space="preserve">жетуді бағалау </w:t>
      </w:r>
      <w:r w:rsidR="007F799F">
        <w:rPr>
          <w:rFonts w:ascii="Times New Roman" w:hAnsi="Times New Roman" w:cs="Times New Roman"/>
          <w:sz w:val="28"/>
          <w:szCs w:val="28"/>
        </w:rPr>
        <w:t>критерийлерін</w:t>
      </w:r>
      <w:r w:rsidR="00CB4C91">
        <w:rPr>
          <w:rFonts w:ascii="Times New Roman" w:hAnsi="Times New Roman" w:cs="Times New Roman"/>
          <w:sz w:val="28"/>
          <w:szCs w:val="28"/>
        </w:rPr>
        <w:t xml:space="preserve">е сəйкес тез </w:t>
      </w:r>
      <w:r w:rsidR="00214897">
        <w:rPr>
          <w:rFonts w:ascii="Times New Roman" w:hAnsi="Times New Roman" w:cs="Times New Roman"/>
          <w:sz w:val="28"/>
          <w:szCs w:val="28"/>
        </w:rPr>
        <w:t xml:space="preserve">көрсете алуы </w:t>
      </w:r>
      <w:r w:rsidR="00DC4A7D">
        <w:rPr>
          <w:rFonts w:ascii="Times New Roman" w:hAnsi="Times New Roman" w:cs="Times New Roman"/>
          <w:sz w:val="28"/>
          <w:szCs w:val="28"/>
        </w:rPr>
        <w:t>мүмкін.</w:t>
      </w:r>
      <w:r w:rsidR="00335289">
        <w:rPr>
          <w:rFonts w:ascii="Times New Roman" w:hAnsi="Times New Roman" w:cs="Times New Roman"/>
          <w:sz w:val="28"/>
          <w:szCs w:val="28"/>
        </w:rPr>
        <w:t xml:space="preserve"> Мұғалім </w:t>
      </w:r>
      <w:r w:rsidR="00B616DD">
        <w:rPr>
          <w:rFonts w:ascii="Times New Roman" w:hAnsi="Times New Roman" w:cs="Times New Roman"/>
          <w:sz w:val="28"/>
          <w:szCs w:val="28"/>
        </w:rPr>
        <w:t xml:space="preserve">ол білім алушылардың атын </w:t>
      </w:r>
      <w:r w:rsidR="0009342B">
        <w:rPr>
          <w:rFonts w:ascii="Times New Roman" w:hAnsi="Times New Roman" w:cs="Times New Roman"/>
          <w:sz w:val="28"/>
          <w:szCs w:val="28"/>
        </w:rPr>
        <w:t xml:space="preserve">жазып алуы қажет. </w:t>
      </w:r>
    </w:p>
    <w:p w:rsidR="0009342B" w:rsidRDefault="0009342B" w:rsidP="00D771F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Ірі </w:t>
      </w:r>
      <w:r w:rsidR="00C34DBB">
        <w:rPr>
          <w:rFonts w:ascii="Times New Roman" w:hAnsi="Times New Roman" w:cs="Times New Roman"/>
          <w:sz w:val="28"/>
          <w:szCs w:val="28"/>
        </w:rPr>
        <w:t xml:space="preserve">қарай мұғалім білім алушыларға </w:t>
      </w:r>
      <w:r w:rsidR="00723228">
        <w:rPr>
          <w:rFonts w:ascii="Times New Roman" w:hAnsi="Times New Roman" w:cs="Times New Roman"/>
          <w:sz w:val="28"/>
          <w:szCs w:val="28"/>
        </w:rPr>
        <w:t xml:space="preserve">қосымша қолдау </w:t>
      </w:r>
      <w:r w:rsidR="00732841">
        <w:rPr>
          <w:rFonts w:ascii="Times New Roman" w:hAnsi="Times New Roman" w:cs="Times New Roman"/>
          <w:sz w:val="28"/>
          <w:szCs w:val="28"/>
        </w:rPr>
        <w:t xml:space="preserve">көрсетуге қажетті сұрақтар </w:t>
      </w:r>
      <w:r w:rsidR="00773681">
        <w:rPr>
          <w:rFonts w:ascii="Times New Roman" w:hAnsi="Times New Roman" w:cs="Times New Roman"/>
          <w:sz w:val="28"/>
          <w:szCs w:val="28"/>
        </w:rPr>
        <w:t xml:space="preserve">қояды, бақылайды, </w:t>
      </w:r>
      <w:r w:rsidR="00A42FAF">
        <w:rPr>
          <w:rFonts w:ascii="Times New Roman" w:hAnsi="Times New Roman" w:cs="Times New Roman"/>
          <w:sz w:val="28"/>
          <w:szCs w:val="28"/>
        </w:rPr>
        <w:t>мысалы:</w:t>
      </w:r>
    </w:p>
    <w:p w:rsidR="00A42FAF" w:rsidRDefault="00DF18DE" w:rsidP="00D771F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Бұл туралы </w:t>
      </w:r>
      <w:r w:rsidR="00FB7DA0">
        <w:rPr>
          <w:rFonts w:ascii="Times New Roman" w:hAnsi="Times New Roman" w:cs="Times New Roman"/>
          <w:sz w:val="28"/>
          <w:szCs w:val="28"/>
        </w:rPr>
        <w:t>сіз не ойлайсыз?</w:t>
      </w:r>
    </w:p>
    <w:p w:rsidR="00FB7DA0" w:rsidRDefault="00FB7DA0" w:rsidP="00D771F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0FA2">
        <w:rPr>
          <w:rFonts w:ascii="Times New Roman" w:hAnsi="Times New Roman" w:cs="Times New Roman"/>
          <w:sz w:val="28"/>
          <w:szCs w:val="28"/>
        </w:rPr>
        <w:t xml:space="preserve">Сіздің тобыңызда </w:t>
      </w:r>
      <w:r w:rsidR="004530FB">
        <w:rPr>
          <w:rFonts w:ascii="Times New Roman" w:hAnsi="Times New Roman" w:cs="Times New Roman"/>
          <w:sz w:val="28"/>
          <w:szCs w:val="28"/>
        </w:rPr>
        <w:t xml:space="preserve">қандай талқылау болғанын </w:t>
      </w:r>
      <w:r w:rsidR="00FA1E73">
        <w:rPr>
          <w:rFonts w:ascii="Times New Roman" w:hAnsi="Times New Roman" w:cs="Times New Roman"/>
          <w:sz w:val="28"/>
          <w:szCs w:val="28"/>
        </w:rPr>
        <w:t xml:space="preserve">айтып бере </w:t>
      </w:r>
      <w:r w:rsidR="006E6FAF">
        <w:rPr>
          <w:rFonts w:ascii="Times New Roman" w:hAnsi="Times New Roman" w:cs="Times New Roman"/>
          <w:sz w:val="28"/>
          <w:szCs w:val="28"/>
        </w:rPr>
        <w:t>аласыз ба?</w:t>
      </w:r>
    </w:p>
    <w:p w:rsidR="00883E54" w:rsidRDefault="00883E54" w:rsidP="00D771F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Егер білім алушылар тəжірибелік </w:t>
      </w:r>
      <w:r w:rsidR="00F66839">
        <w:rPr>
          <w:rFonts w:ascii="Times New Roman" w:hAnsi="Times New Roman" w:cs="Times New Roman"/>
          <w:sz w:val="28"/>
          <w:szCs w:val="28"/>
        </w:rPr>
        <w:t xml:space="preserve">тапсырмалар орындайтын </w:t>
      </w:r>
      <w:r w:rsidR="00590E88">
        <w:rPr>
          <w:rFonts w:ascii="Times New Roman" w:hAnsi="Times New Roman" w:cs="Times New Roman"/>
          <w:sz w:val="28"/>
          <w:szCs w:val="28"/>
        </w:rPr>
        <w:t xml:space="preserve">болса, онда осы тапсырмаға </w:t>
      </w:r>
      <w:r w:rsidR="00C860AA">
        <w:rPr>
          <w:rFonts w:ascii="Times New Roman" w:hAnsi="Times New Roman" w:cs="Times New Roman"/>
          <w:sz w:val="28"/>
          <w:szCs w:val="28"/>
        </w:rPr>
        <w:t xml:space="preserve">қатысты сұрақтар болуы </w:t>
      </w:r>
      <w:r w:rsidR="00CB25D2">
        <w:rPr>
          <w:rFonts w:ascii="Times New Roman" w:hAnsi="Times New Roman" w:cs="Times New Roman"/>
          <w:sz w:val="28"/>
          <w:szCs w:val="28"/>
        </w:rPr>
        <w:t xml:space="preserve">мүмкін, мысалы: </w:t>
      </w:r>
    </w:p>
    <w:p w:rsidR="00CB25D2" w:rsidRDefault="00CB25D2" w:rsidP="00D771F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99C">
        <w:rPr>
          <w:rFonts w:ascii="Times New Roman" w:hAnsi="Times New Roman" w:cs="Times New Roman"/>
          <w:sz w:val="28"/>
          <w:szCs w:val="28"/>
        </w:rPr>
        <w:t xml:space="preserve">сіз қазір </w:t>
      </w:r>
      <w:r w:rsidR="000534B4">
        <w:rPr>
          <w:rFonts w:ascii="Times New Roman" w:hAnsi="Times New Roman" w:cs="Times New Roman"/>
          <w:sz w:val="28"/>
          <w:szCs w:val="28"/>
        </w:rPr>
        <w:t>не істеп жатырсыз?</w:t>
      </w:r>
    </w:p>
    <w:p w:rsidR="000534B4" w:rsidRDefault="000534B4" w:rsidP="00D771F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сіз қалай </w:t>
      </w:r>
      <w:r w:rsidR="00FB6DF6">
        <w:rPr>
          <w:rFonts w:ascii="Times New Roman" w:hAnsi="Times New Roman" w:cs="Times New Roman"/>
          <w:sz w:val="28"/>
          <w:szCs w:val="28"/>
        </w:rPr>
        <w:t xml:space="preserve">ойлайсыз, əрі </w:t>
      </w:r>
      <w:r w:rsidR="00C321B5">
        <w:rPr>
          <w:rFonts w:ascii="Times New Roman" w:hAnsi="Times New Roman" w:cs="Times New Roman"/>
          <w:sz w:val="28"/>
          <w:szCs w:val="28"/>
        </w:rPr>
        <w:t>қарай не болады?</w:t>
      </w:r>
    </w:p>
    <w:p w:rsidR="00C321B5" w:rsidRDefault="00C321B5" w:rsidP="00D771F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осы тапсырмада </w:t>
      </w:r>
      <w:r w:rsidR="00EB28D3">
        <w:rPr>
          <w:rFonts w:ascii="Times New Roman" w:hAnsi="Times New Roman" w:cs="Times New Roman"/>
          <w:sz w:val="28"/>
          <w:szCs w:val="28"/>
        </w:rPr>
        <w:t xml:space="preserve">ерекше бір нәрсе байқадыңыз </w:t>
      </w:r>
      <w:r w:rsidR="008F1C32">
        <w:rPr>
          <w:rFonts w:ascii="Times New Roman" w:hAnsi="Times New Roman" w:cs="Times New Roman"/>
          <w:sz w:val="28"/>
          <w:szCs w:val="28"/>
        </w:rPr>
        <w:t xml:space="preserve">ба? </w:t>
      </w:r>
    </w:p>
    <w:p w:rsidR="008F1C32" w:rsidRDefault="008F1C32" w:rsidP="00D771F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Топтық жұмыс кезінде</w:t>
      </w:r>
      <w:r w:rsidR="003D74BF">
        <w:rPr>
          <w:rFonts w:ascii="Times New Roman" w:hAnsi="Times New Roman" w:cs="Times New Roman"/>
          <w:sz w:val="28"/>
          <w:szCs w:val="28"/>
        </w:rPr>
        <w:t xml:space="preserve"> мұғалім </w:t>
      </w:r>
      <w:r w:rsidR="008D1DBF">
        <w:rPr>
          <w:rFonts w:ascii="Times New Roman" w:hAnsi="Times New Roman" w:cs="Times New Roman"/>
          <w:sz w:val="28"/>
          <w:szCs w:val="28"/>
        </w:rPr>
        <w:t xml:space="preserve">барлық топтың және əр жеке білім </w:t>
      </w:r>
      <w:r w:rsidR="000F351F">
        <w:rPr>
          <w:rFonts w:ascii="Times New Roman" w:hAnsi="Times New Roman" w:cs="Times New Roman"/>
          <w:sz w:val="28"/>
          <w:szCs w:val="28"/>
        </w:rPr>
        <w:t xml:space="preserve">алушының жұмыстарын бақылауы </w:t>
      </w:r>
      <w:r w:rsidR="00A379FE">
        <w:rPr>
          <w:rFonts w:ascii="Times New Roman" w:hAnsi="Times New Roman" w:cs="Times New Roman"/>
          <w:sz w:val="28"/>
          <w:szCs w:val="28"/>
        </w:rPr>
        <w:t xml:space="preserve">қажет. Топтарды </w:t>
      </w:r>
      <w:proofErr w:type="gramStart"/>
      <w:r w:rsidR="00A379FE">
        <w:rPr>
          <w:rFonts w:ascii="Times New Roman" w:hAnsi="Times New Roman" w:cs="Times New Roman"/>
          <w:sz w:val="28"/>
          <w:szCs w:val="28"/>
        </w:rPr>
        <w:t xml:space="preserve">бақылауды </w:t>
      </w:r>
      <w:r w:rsidR="0089103A">
        <w:rPr>
          <w:rFonts w:ascii="Times New Roman" w:hAnsi="Times New Roman" w:cs="Times New Roman"/>
          <w:sz w:val="28"/>
          <w:szCs w:val="28"/>
        </w:rPr>
        <w:t xml:space="preserve"> тапсырма</w:t>
      </w:r>
      <w:proofErr w:type="gramEnd"/>
      <w:r w:rsidR="0089103A">
        <w:rPr>
          <w:rFonts w:ascii="Times New Roman" w:hAnsi="Times New Roman" w:cs="Times New Roman"/>
          <w:sz w:val="28"/>
          <w:szCs w:val="28"/>
        </w:rPr>
        <w:t xml:space="preserve"> орындау кезінде қатысып, </w:t>
      </w:r>
      <w:r w:rsidR="006D7567">
        <w:rPr>
          <w:rFonts w:ascii="Times New Roman" w:hAnsi="Times New Roman" w:cs="Times New Roman"/>
          <w:sz w:val="28"/>
          <w:szCs w:val="28"/>
        </w:rPr>
        <w:t xml:space="preserve">бірлесе жүргізуге де болады. </w:t>
      </w:r>
      <w:r w:rsidR="00E83884">
        <w:rPr>
          <w:rFonts w:ascii="Times New Roman" w:hAnsi="Times New Roman" w:cs="Times New Roman"/>
          <w:sz w:val="28"/>
          <w:szCs w:val="28"/>
        </w:rPr>
        <w:t>Бұл жағдайда білім</w:t>
      </w:r>
      <w:r w:rsidR="00A70890">
        <w:rPr>
          <w:rFonts w:ascii="Times New Roman" w:hAnsi="Times New Roman" w:cs="Times New Roman"/>
          <w:sz w:val="28"/>
          <w:szCs w:val="28"/>
        </w:rPr>
        <w:t xml:space="preserve"> алушыларға: </w:t>
      </w:r>
    </w:p>
    <w:p w:rsidR="00A70890" w:rsidRDefault="00A70890" w:rsidP="00A708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Жаңа </w:t>
      </w:r>
      <w:r w:rsidR="009B7D6A">
        <w:rPr>
          <w:rFonts w:ascii="Times New Roman" w:hAnsi="Times New Roman" w:cs="Times New Roman"/>
          <w:sz w:val="28"/>
          <w:szCs w:val="28"/>
        </w:rPr>
        <w:t>идеяны тұжырымдауды</w:t>
      </w:r>
      <w:r w:rsidR="000C5987">
        <w:rPr>
          <w:rFonts w:ascii="Times New Roman" w:hAnsi="Times New Roman" w:cs="Times New Roman"/>
          <w:sz w:val="28"/>
          <w:szCs w:val="28"/>
        </w:rPr>
        <w:t>;</w:t>
      </w:r>
    </w:p>
    <w:p w:rsidR="000C5987" w:rsidRDefault="000C5987" w:rsidP="00A708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Екі(</w:t>
      </w:r>
      <w:proofErr w:type="gramEnd"/>
      <w:r>
        <w:rPr>
          <w:rFonts w:ascii="Times New Roman" w:hAnsi="Times New Roman" w:cs="Times New Roman"/>
          <w:sz w:val="28"/>
          <w:szCs w:val="28"/>
        </w:rPr>
        <w:t>одан да көп)</w:t>
      </w:r>
      <w:r w:rsidR="008055B8">
        <w:rPr>
          <w:rFonts w:ascii="Times New Roman" w:hAnsi="Times New Roman" w:cs="Times New Roman"/>
          <w:sz w:val="28"/>
          <w:szCs w:val="28"/>
        </w:rPr>
        <w:t xml:space="preserve"> идеяларды салыстыруды;</w:t>
      </w:r>
    </w:p>
    <w:p w:rsidR="003C57D7" w:rsidRDefault="003C57D7" w:rsidP="003C5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Идеяларды </w:t>
      </w:r>
      <w:r w:rsidR="005F5364">
        <w:rPr>
          <w:rFonts w:ascii="Times New Roman" w:hAnsi="Times New Roman" w:cs="Times New Roman"/>
          <w:sz w:val="28"/>
          <w:szCs w:val="28"/>
        </w:rPr>
        <w:t>бағалауды;</w:t>
      </w:r>
    </w:p>
    <w:p w:rsidR="005F5364" w:rsidRDefault="005F5364" w:rsidP="003C5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Топтық талқылау </w:t>
      </w:r>
      <w:r w:rsidR="005346EC">
        <w:rPr>
          <w:rFonts w:ascii="Times New Roman" w:hAnsi="Times New Roman" w:cs="Times New Roman"/>
          <w:sz w:val="28"/>
          <w:szCs w:val="28"/>
        </w:rPr>
        <w:t xml:space="preserve">негізінде пікір </w:t>
      </w:r>
      <w:r w:rsidR="00C776D9">
        <w:rPr>
          <w:rFonts w:ascii="Times New Roman" w:hAnsi="Times New Roman" w:cs="Times New Roman"/>
          <w:sz w:val="28"/>
          <w:szCs w:val="28"/>
        </w:rPr>
        <w:t>білдіруді;</w:t>
      </w:r>
    </w:p>
    <w:p w:rsidR="000A71C1" w:rsidRDefault="000A71C1" w:rsidP="003C5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Сұрақтарға жауап беруді </w:t>
      </w:r>
      <w:r w:rsidR="00A12E82">
        <w:rPr>
          <w:rFonts w:ascii="Times New Roman" w:hAnsi="Times New Roman" w:cs="Times New Roman"/>
          <w:sz w:val="28"/>
          <w:szCs w:val="28"/>
        </w:rPr>
        <w:t>ұсынуға болады.</w:t>
      </w:r>
    </w:p>
    <w:p w:rsidR="009B19D3" w:rsidRDefault="009B19D3" w:rsidP="009B19D3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Жоғарыда аталған бөлімдер белгілі оқу </w:t>
      </w:r>
      <w:r w:rsidR="00AE1B98">
        <w:rPr>
          <w:rFonts w:ascii="Times New Roman" w:hAnsi="Times New Roman" w:cs="Times New Roman"/>
          <w:sz w:val="28"/>
          <w:szCs w:val="28"/>
        </w:rPr>
        <w:t xml:space="preserve">мақсатына </w:t>
      </w:r>
      <w:r w:rsidR="0055527C">
        <w:rPr>
          <w:rFonts w:ascii="Times New Roman" w:hAnsi="Times New Roman" w:cs="Times New Roman"/>
          <w:sz w:val="28"/>
          <w:szCs w:val="28"/>
        </w:rPr>
        <w:t xml:space="preserve">жетудің дəлелін </w:t>
      </w:r>
      <w:r w:rsidR="000D45B7">
        <w:rPr>
          <w:rFonts w:ascii="Times New Roman" w:hAnsi="Times New Roman" w:cs="Times New Roman"/>
          <w:sz w:val="28"/>
          <w:szCs w:val="28"/>
        </w:rPr>
        <w:t>көрсетеді.</w:t>
      </w:r>
    </w:p>
    <w:p w:rsidR="000D45B7" w:rsidRDefault="000D45B7" w:rsidP="009B19D3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 байланыс беру</w:t>
      </w:r>
    </w:p>
    <w:p w:rsidR="00DD558C" w:rsidRDefault="004C050D" w:rsidP="009B19D3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 байланыс сабақтың əр кезеңінде </w:t>
      </w:r>
      <w:r w:rsidR="00862CEC">
        <w:rPr>
          <w:rFonts w:ascii="Times New Roman" w:hAnsi="Times New Roman" w:cs="Times New Roman"/>
          <w:sz w:val="28"/>
          <w:szCs w:val="28"/>
        </w:rPr>
        <w:t xml:space="preserve">қолданылады, мұғалімнің білім </w:t>
      </w:r>
      <w:r w:rsidR="005B5B17">
        <w:rPr>
          <w:rFonts w:ascii="Times New Roman" w:hAnsi="Times New Roman" w:cs="Times New Roman"/>
          <w:sz w:val="28"/>
          <w:szCs w:val="28"/>
        </w:rPr>
        <w:t xml:space="preserve">алушылармен үздіксіз өзара əрекет етуін жүзеге </w:t>
      </w:r>
      <w:r w:rsidR="00C84D31">
        <w:rPr>
          <w:rFonts w:ascii="Times New Roman" w:hAnsi="Times New Roman" w:cs="Times New Roman"/>
          <w:sz w:val="28"/>
          <w:szCs w:val="28"/>
        </w:rPr>
        <w:t xml:space="preserve">асыруға, нәтижесінде оқу үдерісін </w:t>
      </w:r>
      <w:proofErr w:type="gramStart"/>
      <w:r w:rsidR="00807AA4">
        <w:rPr>
          <w:rFonts w:ascii="Times New Roman" w:hAnsi="Times New Roman" w:cs="Times New Roman"/>
          <w:sz w:val="28"/>
          <w:szCs w:val="28"/>
        </w:rPr>
        <w:t>түзетіп ,</w:t>
      </w:r>
      <w:proofErr w:type="gramEnd"/>
      <w:r w:rsidR="00807AA4">
        <w:rPr>
          <w:rFonts w:ascii="Times New Roman" w:hAnsi="Times New Roman" w:cs="Times New Roman"/>
          <w:sz w:val="28"/>
          <w:szCs w:val="28"/>
        </w:rPr>
        <w:t xml:space="preserve"> сабақты ірі қарай жоспарлауға </w:t>
      </w:r>
      <w:r w:rsidR="00857D6C">
        <w:rPr>
          <w:rFonts w:ascii="Times New Roman" w:hAnsi="Times New Roman" w:cs="Times New Roman"/>
          <w:sz w:val="28"/>
          <w:szCs w:val="28"/>
        </w:rPr>
        <w:t xml:space="preserve">мүмкіндік </w:t>
      </w:r>
      <w:r w:rsidR="00AF783D">
        <w:rPr>
          <w:rFonts w:ascii="Times New Roman" w:hAnsi="Times New Roman" w:cs="Times New Roman"/>
          <w:sz w:val="28"/>
          <w:szCs w:val="28"/>
        </w:rPr>
        <w:t xml:space="preserve">береді. Кері байланыс беру кезінде </w:t>
      </w:r>
      <w:r w:rsidR="00DD558C">
        <w:rPr>
          <w:rFonts w:ascii="Times New Roman" w:hAnsi="Times New Roman" w:cs="Times New Roman"/>
          <w:sz w:val="28"/>
          <w:szCs w:val="28"/>
        </w:rPr>
        <w:t>мұғалімдерге:</w:t>
      </w:r>
    </w:p>
    <w:p w:rsidR="000D45B7" w:rsidRDefault="00DD558C" w:rsidP="00DD55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Білім </w:t>
      </w:r>
      <w:r w:rsidR="00623864">
        <w:rPr>
          <w:rFonts w:ascii="Times New Roman" w:hAnsi="Times New Roman" w:cs="Times New Roman"/>
          <w:sz w:val="28"/>
          <w:szCs w:val="28"/>
        </w:rPr>
        <w:t>алушылардың жақсы жақтарын ескеру;</w:t>
      </w:r>
    </w:p>
    <w:p w:rsidR="00601F00" w:rsidRDefault="00601F00" w:rsidP="00DD55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Тапсырманың дұрыс </w:t>
      </w:r>
      <w:r w:rsidR="00855126">
        <w:rPr>
          <w:rFonts w:ascii="Times New Roman" w:hAnsi="Times New Roman" w:cs="Times New Roman"/>
          <w:sz w:val="28"/>
          <w:szCs w:val="28"/>
        </w:rPr>
        <w:t xml:space="preserve">орындалмағанын </w:t>
      </w:r>
      <w:r w:rsidR="00B848E3">
        <w:rPr>
          <w:rFonts w:ascii="Times New Roman" w:hAnsi="Times New Roman" w:cs="Times New Roman"/>
          <w:sz w:val="28"/>
          <w:szCs w:val="28"/>
        </w:rPr>
        <w:t xml:space="preserve">нақты түсіндірмей тұрып, </w:t>
      </w:r>
      <w:r w:rsidR="0054089E">
        <w:rPr>
          <w:rFonts w:ascii="Times New Roman" w:hAnsi="Times New Roman" w:cs="Times New Roman"/>
          <w:sz w:val="28"/>
          <w:szCs w:val="28"/>
        </w:rPr>
        <w:t>«олай емес»</w:t>
      </w:r>
      <w:r w:rsidR="00357978">
        <w:rPr>
          <w:rFonts w:ascii="Times New Roman" w:hAnsi="Times New Roman" w:cs="Times New Roman"/>
          <w:sz w:val="28"/>
          <w:szCs w:val="28"/>
        </w:rPr>
        <w:t xml:space="preserve">, «дұрыс емес» деген </w:t>
      </w:r>
      <w:r w:rsidR="00CA6E32">
        <w:rPr>
          <w:rFonts w:ascii="Times New Roman" w:hAnsi="Times New Roman" w:cs="Times New Roman"/>
          <w:sz w:val="28"/>
          <w:szCs w:val="28"/>
        </w:rPr>
        <w:t>сөздерді қолданбау;</w:t>
      </w:r>
    </w:p>
    <w:p w:rsidR="00CA6E32" w:rsidRDefault="00CA6E32" w:rsidP="00DD55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Білім </w:t>
      </w:r>
      <w:r w:rsidR="00A02128">
        <w:rPr>
          <w:rFonts w:ascii="Times New Roman" w:hAnsi="Times New Roman" w:cs="Times New Roman"/>
          <w:sz w:val="28"/>
          <w:szCs w:val="28"/>
        </w:rPr>
        <w:t xml:space="preserve">алушылардың жұмысын жетілдіру </w:t>
      </w:r>
      <w:r w:rsidR="00AC6E9B">
        <w:rPr>
          <w:rFonts w:ascii="Times New Roman" w:hAnsi="Times New Roman" w:cs="Times New Roman"/>
          <w:sz w:val="28"/>
          <w:szCs w:val="28"/>
        </w:rPr>
        <w:t xml:space="preserve">немесе кемшілік тұстарын </w:t>
      </w:r>
      <w:r w:rsidR="002107F5">
        <w:rPr>
          <w:rFonts w:ascii="Times New Roman" w:hAnsi="Times New Roman" w:cs="Times New Roman"/>
          <w:sz w:val="28"/>
          <w:szCs w:val="28"/>
        </w:rPr>
        <w:t xml:space="preserve">жөндеудің </w:t>
      </w:r>
      <w:r w:rsidR="00102B85">
        <w:rPr>
          <w:rFonts w:ascii="Times New Roman" w:hAnsi="Times New Roman" w:cs="Times New Roman"/>
          <w:sz w:val="28"/>
          <w:szCs w:val="28"/>
        </w:rPr>
        <w:t>жолдарына ұсыныс беру;</w:t>
      </w:r>
    </w:p>
    <w:p w:rsidR="00102B85" w:rsidRDefault="00C61754" w:rsidP="00DD55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 əсер ететін сөздерді, </w:t>
      </w:r>
      <w:r w:rsidR="00DC048E">
        <w:rPr>
          <w:rFonts w:ascii="Times New Roman" w:hAnsi="Times New Roman" w:cs="Times New Roman"/>
          <w:sz w:val="28"/>
          <w:szCs w:val="28"/>
        </w:rPr>
        <w:t xml:space="preserve">білім алушыларды кекету, </w:t>
      </w:r>
      <w:r w:rsidR="00300829">
        <w:rPr>
          <w:rFonts w:ascii="Times New Roman" w:hAnsi="Times New Roman" w:cs="Times New Roman"/>
          <w:sz w:val="28"/>
          <w:szCs w:val="28"/>
        </w:rPr>
        <w:t>келемеждеуге қатысты</w:t>
      </w:r>
      <w:r w:rsidR="0025302A">
        <w:rPr>
          <w:rFonts w:ascii="Times New Roman" w:hAnsi="Times New Roman" w:cs="Times New Roman"/>
          <w:sz w:val="28"/>
          <w:szCs w:val="28"/>
        </w:rPr>
        <w:t xml:space="preserve">, мысалы, «орынсыз </w:t>
      </w:r>
      <w:r w:rsidR="0014589B">
        <w:rPr>
          <w:rFonts w:ascii="Times New Roman" w:hAnsi="Times New Roman" w:cs="Times New Roman"/>
          <w:sz w:val="28"/>
          <w:szCs w:val="28"/>
        </w:rPr>
        <w:t xml:space="preserve">жауап», «осыны ойлауға </w:t>
      </w:r>
      <w:r w:rsidR="00492DE1">
        <w:rPr>
          <w:rFonts w:ascii="Times New Roman" w:hAnsi="Times New Roman" w:cs="Times New Roman"/>
          <w:sz w:val="28"/>
          <w:szCs w:val="28"/>
        </w:rPr>
        <w:t xml:space="preserve">қалай ақылың жетті» </w:t>
      </w:r>
      <w:r w:rsidR="00D33D13">
        <w:rPr>
          <w:rFonts w:ascii="Times New Roman" w:hAnsi="Times New Roman" w:cs="Times New Roman"/>
          <w:sz w:val="28"/>
          <w:szCs w:val="28"/>
        </w:rPr>
        <w:t xml:space="preserve">деген сияқты сөздерді мүлдем </w:t>
      </w:r>
      <w:r w:rsidR="00C175B9">
        <w:rPr>
          <w:rFonts w:ascii="Times New Roman" w:hAnsi="Times New Roman" w:cs="Times New Roman"/>
          <w:sz w:val="28"/>
          <w:szCs w:val="28"/>
        </w:rPr>
        <w:t>қолданбау ұсынылады.</w:t>
      </w:r>
    </w:p>
    <w:p w:rsidR="00C175B9" w:rsidRDefault="0074546D" w:rsidP="00C175B9">
      <w:pPr>
        <w:ind w:left="1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 байланыс беру кезінде мұғалімге </w:t>
      </w:r>
      <w:r w:rsidR="005978B4">
        <w:rPr>
          <w:rFonts w:ascii="Times New Roman" w:hAnsi="Times New Roman" w:cs="Times New Roman"/>
          <w:sz w:val="28"/>
          <w:szCs w:val="28"/>
        </w:rPr>
        <w:t xml:space="preserve">де, білім алушыға </w:t>
      </w:r>
      <w:r w:rsidR="00BF4FED">
        <w:rPr>
          <w:rFonts w:ascii="Times New Roman" w:hAnsi="Times New Roman" w:cs="Times New Roman"/>
          <w:sz w:val="28"/>
          <w:szCs w:val="28"/>
        </w:rPr>
        <w:t xml:space="preserve">да 2-кестеде ұсынылған </w:t>
      </w:r>
      <w:r w:rsidR="007703DD">
        <w:rPr>
          <w:rFonts w:ascii="Times New Roman" w:hAnsi="Times New Roman" w:cs="Times New Roman"/>
          <w:sz w:val="28"/>
          <w:szCs w:val="28"/>
        </w:rPr>
        <w:t xml:space="preserve">сұрақтарды негізге алған </w:t>
      </w:r>
      <w:proofErr w:type="gramStart"/>
      <w:r w:rsidR="007703DD">
        <w:rPr>
          <w:rFonts w:ascii="Times New Roman" w:hAnsi="Times New Roman" w:cs="Times New Roman"/>
          <w:sz w:val="28"/>
          <w:szCs w:val="28"/>
        </w:rPr>
        <w:t xml:space="preserve">дұрыс </w:t>
      </w:r>
      <w:r w:rsidR="004E30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58AC">
        <w:rPr>
          <w:rFonts w:ascii="Times New Roman" w:hAnsi="Times New Roman" w:cs="Times New Roman"/>
          <w:sz w:val="28"/>
          <w:szCs w:val="28"/>
        </w:rPr>
        <w:t xml:space="preserve"> Аталған сұрақтарға </w:t>
      </w:r>
      <w:r w:rsidR="00EE6EFD">
        <w:rPr>
          <w:rFonts w:ascii="Times New Roman" w:hAnsi="Times New Roman" w:cs="Times New Roman"/>
          <w:sz w:val="28"/>
          <w:szCs w:val="28"/>
        </w:rPr>
        <w:t xml:space="preserve">толық жауап беру кері </w:t>
      </w:r>
      <w:r w:rsidR="00D22602">
        <w:rPr>
          <w:rFonts w:ascii="Times New Roman" w:hAnsi="Times New Roman" w:cs="Times New Roman"/>
          <w:sz w:val="28"/>
          <w:szCs w:val="28"/>
        </w:rPr>
        <w:t xml:space="preserve">байлағыстың тиімділігін </w:t>
      </w:r>
      <w:r w:rsidR="00F76974">
        <w:rPr>
          <w:rFonts w:ascii="Times New Roman" w:hAnsi="Times New Roman" w:cs="Times New Roman"/>
          <w:sz w:val="28"/>
          <w:szCs w:val="28"/>
        </w:rPr>
        <w:t>көрсетеді.</w:t>
      </w:r>
    </w:p>
    <w:p w:rsidR="00F76974" w:rsidRDefault="006307DB" w:rsidP="00C175B9">
      <w:pPr>
        <w:ind w:left="151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-кесте.</w:t>
      </w:r>
      <w:r w:rsidR="00573E43">
        <w:rPr>
          <w:rFonts w:ascii="Times New Roman" w:hAnsi="Times New Roman" w:cs="Times New Roman"/>
          <w:i/>
          <w:sz w:val="28"/>
          <w:szCs w:val="28"/>
        </w:rPr>
        <w:t xml:space="preserve">Кері байланыстың </w:t>
      </w:r>
      <w:r w:rsidR="00CA1D88">
        <w:rPr>
          <w:rFonts w:ascii="Times New Roman" w:hAnsi="Times New Roman" w:cs="Times New Roman"/>
          <w:i/>
          <w:sz w:val="28"/>
          <w:szCs w:val="28"/>
        </w:rPr>
        <w:t xml:space="preserve">тиімділігін </w:t>
      </w:r>
      <w:r w:rsidR="00C14E7A">
        <w:rPr>
          <w:rFonts w:ascii="Times New Roman" w:hAnsi="Times New Roman" w:cs="Times New Roman"/>
          <w:i/>
          <w:sz w:val="28"/>
          <w:szCs w:val="28"/>
        </w:rPr>
        <w:t>тексеру сұрақтары.</w:t>
      </w:r>
    </w:p>
    <w:p w:rsidR="005B506B" w:rsidRDefault="005B506B" w:rsidP="00C175B9">
      <w:pPr>
        <w:ind w:left="1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Төменде кері байланыстың </w:t>
      </w:r>
      <w:r w:rsidR="00D67376">
        <w:rPr>
          <w:rFonts w:ascii="Times New Roman" w:hAnsi="Times New Roman" w:cs="Times New Roman"/>
          <w:sz w:val="28"/>
          <w:szCs w:val="28"/>
        </w:rPr>
        <w:t>мысалдары көрсетілген (</w:t>
      </w:r>
      <w:r w:rsidR="00D167E0">
        <w:rPr>
          <w:rFonts w:ascii="Times New Roman" w:hAnsi="Times New Roman" w:cs="Times New Roman"/>
          <w:sz w:val="28"/>
          <w:szCs w:val="28"/>
        </w:rPr>
        <w:t>3,4-суреттер).</w:t>
      </w:r>
    </w:p>
    <w:p w:rsidR="00D167E0" w:rsidRDefault="006D104E" w:rsidP="00C175B9">
      <w:pPr>
        <w:ind w:left="151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3-сурет. А білім алушыға </w:t>
      </w:r>
      <w:r w:rsidR="006814B0">
        <w:rPr>
          <w:rFonts w:ascii="Times New Roman" w:hAnsi="Times New Roman" w:cs="Times New Roman"/>
          <w:i/>
          <w:sz w:val="28"/>
          <w:szCs w:val="28"/>
        </w:rPr>
        <w:t>кері байланыс беру бойынша мысал</w:t>
      </w:r>
    </w:p>
    <w:p w:rsidR="006814B0" w:rsidRDefault="00A67FEB" w:rsidP="00C175B9">
      <w:pPr>
        <w:ind w:left="1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Жазбаша кері байланыс </w:t>
      </w:r>
      <w:r w:rsidR="006C3F83">
        <w:rPr>
          <w:rFonts w:ascii="Times New Roman" w:hAnsi="Times New Roman" w:cs="Times New Roman"/>
          <w:sz w:val="28"/>
          <w:szCs w:val="28"/>
        </w:rPr>
        <w:t xml:space="preserve">беруде мұғалім </w:t>
      </w:r>
      <w:proofErr w:type="gramStart"/>
      <w:r w:rsidR="006C3F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C3F83">
        <w:rPr>
          <w:rFonts w:ascii="Times New Roman" w:hAnsi="Times New Roman" w:cs="Times New Roman"/>
          <w:sz w:val="28"/>
          <w:szCs w:val="28"/>
        </w:rPr>
        <w:t xml:space="preserve"> білім </w:t>
      </w:r>
      <w:r w:rsidR="0058466C">
        <w:rPr>
          <w:rFonts w:ascii="Times New Roman" w:hAnsi="Times New Roman" w:cs="Times New Roman"/>
          <w:sz w:val="28"/>
          <w:szCs w:val="28"/>
        </w:rPr>
        <w:t xml:space="preserve">алушыны есепті дұрыс </w:t>
      </w:r>
      <w:r w:rsidR="00913826">
        <w:rPr>
          <w:rFonts w:ascii="Times New Roman" w:hAnsi="Times New Roman" w:cs="Times New Roman"/>
          <w:sz w:val="28"/>
          <w:szCs w:val="28"/>
        </w:rPr>
        <w:t xml:space="preserve">орындауға, өз қатерін түзету </w:t>
      </w:r>
      <w:r w:rsidR="002E6470">
        <w:rPr>
          <w:rFonts w:ascii="Times New Roman" w:hAnsi="Times New Roman" w:cs="Times New Roman"/>
          <w:sz w:val="28"/>
          <w:szCs w:val="28"/>
        </w:rPr>
        <w:t>білуге «бағыттайды»</w:t>
      </w:r>
      <w:r w:rsidR="008730F8">
        <w:rPr>
          <w:rFonts w:ascii="Times New Roman" w:hAnsi="Times New Roman" w:cs="Times New Roman"/>
          <w:sz w:val="28"/>
          <w:szCs w:val="28"/>
        </w:rPr>
        <w:t>.</w:t>
      </w:r>
    </w:p>
    <w:p w:rsidR="008730F8" w:rsidRDefault="008730F8" w:rsidP="00C175B9">
      <w:pPr>
        <w:ind w:left="151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4сурет.</w:t>
      </w:r>
      <w:r w:rsidR="003E3B2E">
        <w:rPr>
          <w:rFonts w:ascii="Times New Roman" w:hAnsi="Times New Roman" w:cs="Times New Roman"/>
          <w:i/>
          <w:sz w:val="28"/>
          <w:szCs w:val="28"/>
        </w:rPr>
        <w:t xml:space="preserve"> Білім алушы </w:t>
      </w:r>
      <w:r w:rsidR="00DC1DD7">
        <w:rPr>
          <w:rFonts w:ascii="Times New Roman" w:hAnsi="Times New Roman" w:cs="Times New Roman"/>
          <w:i/>
          <w:sz w:val="28"/>
          <w:szCs w:val="28"/>
        </w:rPr>
        <w:t xml:space="preserve">Б-ға кері байланыс беру бойынша </w:t>
      </w:r>
      <w:r w:rsidR="000A571E">
        <w:rPr>
          <w:rFonts w:ascii="Times New Roman" w:hAnsi="Times New Roman" w:cs="Times New Roman"/>
          <w:i/>
          <w:sz w:val="28"/>
          <w:szCs w:val="28"/>
        </w:rPr>
        <w:t>мысал</w:t>
      </w:r>
    </w:p>
    <w:p w:rsidR="000A571E" w:rsidRDefault="000A571E" w:rsidP="00C175B9">
      <w:pPr>
        <w:ind w:left="1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Бұл білім алушы </w:t>
      </w:r>
      <w:r w:rsidR="004B4A21">
        <w:rPr>
          <w:rFonts w:ascii="Times New Roman" w:hAnsi="Times New Roman" w:cs="Times New Roman"/>
          <w:sz w:val="28"/>
          <w:szCs w:val="28"/>
        </w:rPr>
        <w:t xml:space="preserve">Б-ға берілген кері байланыс </w:t>
      </w:r>
      <w:r w:rsidR="00A51151">
        <w:rPr>
          <w:rFonts w:ascii="Times New Roman" w:hAnsi="Times New Roman" w:cs="Times New Roman"/>
          <w:sz w:val="28"/>
          <w:szCs w:val="28"/>
        </w:rPr>
        <w:t xml:space="preserve">бойынша мысалда мұғалім </w:t>
      </w:r>
      <w:r w:rsidR="002B59C9">
        <w:rPr>
          <w:rFonts w:ascii="Times New Roman" w:hAnsi="Times New Roman" w:cs="Times New Roman"/>
          <w:sz w:val="28"/>
          <w:szCs w:val="28"/>
        </w:rPr>
        <w:t xml:space="preserve">білім алушының жақсы </w:t>
      </w:r>
      <w:proofErr w:type="gramStart"/>
      <w:r w:rsidR="003810A4">
        <w:rPr>
          <w:rFonts w:ascii="Times New Roman" w:hAnsi="Times New Roman" w:cs="Times New Roman"/>
          <w:sz w:val="28"/>
          <w:szCs w:val="28"/>
        </w:rPr>
        <w:t>меңгерген  тұсына</w:t>
      </w:r>
      <w:proofErr w:type="gramEnd"/>
      <w:r w:rsidR="003810A4">
        <w:rPr>
          <w:rFonts w:ascii="Times New Roman" w:hAnsi="Times New Roman" w:cs="Times New Roman"/>
          <w:sz w:val="28"/>
          <w:szCs w:val="28"/>
        </w:rPr>
        <w:t xml:space="preserve"> ақпарат береді және </w:t>
      </w:r>
      <w:r w:rsidR="00812AEE">
        <w:rPr>
          <w:rFonts w:ascii="Times New Roman" w:hAnsi="Times New Roman" w:cs="Times New Roman"/>
          <w:sz w:val="28"/>
          <w:szCs w:val="28"/>
        </w:rPr>
        <w:t xml:space="preserve">қатені түзету </w:t>
      </w:r>
      <w:r w:rsidR="00602B26">
        <w:rPr>
          <w:rFonts w:ascii="Times New Roman" w:hAnsi="Times New Roman" w:cs="Times New Roman"/>
          <w:sz w:val="28"/>
          <w:szCs w:val="28"/>
        </w:rPr>
        <w:t xml:space="preserve">үшін тақырыптарды </w:t>
      </w:r>
      <w:r w:rsidR="00FF0953">
        <w:rPr>
          <w:rFonts w:ascii="Times New Roman" w:hAnsi="Times New Roman" w:cs="Times New Roman"/>
          <w:sz w:val="28"/>
          <w:szCs w:val="28"/>
        </w:rPr>
        <w:t>қайталауды ұсынады.</w:t>
      </w:r>
    </w:p>
    <w:p w:rsidR="00FF0953" w:rsidRDefault="00F92CF7" w:rsidP="00C175B9">
      <w:pPr>
        <w:ind w:left="15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Қалыптастырушы </w:t>
      </w:r>
      <w:r w:rsidR="00D86EAC">
        <w:rPr>
          <w:rFonts w:ascii="Times New Roman" w:hAnsi="Times New Roman" w:cs="Times New Roman"/>
          <w:b/>
          <w:sz w:val="28"/>
          <w:szCs w:val="28"/>
        </w:rPr>
        <w:t xml:space="preserve">бағалау </w:t>
      </w:r>
      <w:r w:rsidR="00EC489A">
        <w:rPr>
          <w:rFonts w:ascii="Times New Roman" w:hAnsi="Times New Roman" w:cs="Times New Roman"/>
          <w:b/>
          <w:sz w:val="28"/>
          <w:szCs w:val="28"/>
        </w:rPr>
        <w:t>нәтижелерінің талдауы</w:t>
      </w:r>
    </w:p>
    <w:p w:rsidR="00EC489A" w:rsidRDefault="003E6ACD" w:rsidP="00C175B9">
      <w:pPr>
        <w:ind w:left="1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Қалыптастырушы бағалауды ұйымдастыру </w:t>
      </w:r>
      <w:r w:rsidR="001C27C2">
        <w:rPr>
          <w:rFonts w:ascii="Times New Roman" w:hAnsi="Times New Roman" w:cs="Times New Roman"/>
          <w:sz w:val="28"/>
          <w:szCs w:val="28"/>
        </w:rPr>
        <w:t>кезіндегі маңызды кезеңдердің бірі-</w:t>
      </w:r>
      <w:r w:rsidR="00135BF0">
        <w:rPr>
          <w:rFonts w:ascii="Times New Roman" w:hAnsi="Times New Roman" w:cs="Times New Roman"/>
          <w:sz w:val="28"/>
          <w:szCs w:val="28"/>
        </w:rPr>
        <w:t xml:space="preserve">білім алушылар жұмыстарының </w:t>
      </w:r>
      <w:r w:rsidR="00CC630A">
        <w:rPr>
          <w:rFonts w:ascii="Times New Roman" w:hAnsi="Times New Roman" w:cs="Times New Roman"/>
          <w:sz w:val="28"/>
          <w:szCs w:val="28"/>
        </w:rPr>
        <w:t xml:space="preserve">нəтижелеріне жүйелі талдау </w:t>
      </w:r>
      <w:r w:rsidR="005D34D9">
        <w:rPr>
          <w:rFonts w:ascii="Times New Roman" w:hAnsi="Times New Roman" w:cs="Times New Roman"/>
          <w:sz w:val="28"/>
          <w:szCs w:val="28"/>
        </w:rPr>
        <w:t xml:space="preserve">жүргізу үшін </w:t>
      </w:r>
      <w:r w:rsidR="004558B9">
        <w:rPr>
          <w:rFonts w:ascii="Times New Roman" w:hAnsi="Times New Roman" w:cs="Times New Roman"/>
          <w:sz w:val="28"/>
          <w:szCs w:val="28"/>
        </w:rPr>
        <w:t xml:space="preserve">мұғалім арнайы </w:t>
      </w:r>
      <w:r w:rsidR="0009583B">
        <w:rPr>
          <w:rFonts w:ascii="Times New Roman" w:hAnsi="Times New Roman" w:cs="Times New Roman"/>
          <w:sz w:val="28"/>
          <w:szCs w:val="28"/>
        </w:rPr>
        <w:t xml:space="preserve">құрастырылған бақылау </w:t>
      </w:r>
      <w:r w:rsidR="000542C4">
        <w:rPr>
          <w:rFonts w:ascii="Times New Roman" w:hAnsi="Times New Roman" w:cs="Times New Roman"/>
          <w:sz w:val="28"/>
          <w:szCs w:val="28"/>
        </w:rPr>
        <w:t>парағын қолдануына болады (5-сурет)</w:t>
      </w:r>
      <w:r w:rsidR="000E3806">
        <w:rPr>
          <w:rFonts w:ascii="Times New Roman" w:hAnsi="Times New Roman" w:cs="Times New Roman"/>
          <w:sz w:val="28"/>
          <w:szCs w:val="28"/>
        </w:rPr>
        <w:t xml:space="preserve">. Бақылау парағының </w:t>
      </w:r>
      <w:r w:rsidR="00741A92">
        <w:rPr>
          <w:rFonts w:ascii="Times New Roman" w:hAnsi="Times New Roman" w:cs="Times New Roman"/>
          <w:sz w:val="28"/>
          <w:szCs w:val="28"/>
        </w:rPr>
        <w:t>үлгісі 3-қосымшада берілген.</w:t>
      </w:r>
    </w:p>
    <w:p w:rsidR="00302AE4" w:rsidRDefault="00302AE4" w:rsidP="00C175B9">
      <w:pPr>
        <w:ind w:left="1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5-сурет. Қалыптастырушы </w:t>
      </w:r>
      <w:r w:rsidR="00D936A3">
        <w:rPr>
          <w:rFonts w:ascii="Times New Roman" w:hAnsi="Times New Roman" w:cs="Times New Roman"/>
          <w:sz w:val="28"/>
          <w:szCs w:val="28"/>
        </w:rPr>
        <w:t>бағалау нəтижесі бойынша бақылау парағы</w:t>
      </w:r>
    </w:p>
    <w:p w:rsidR="00D936A3" w:rsidRDefault="003518F8" w:rsidP="00C175B9">
      <w:pPr>
        <w:ind w:left="1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Қалыптастырушы бағалау нəтижелеріне </w:t>
      </w:r>
      <w:r w:rsidR="00A07552">
        <w:rPr>
          <w:rFonts w:ascii="Times New Roman" w:hAnsi="Times New Roman" w:cs="Times New Roman"/>
          <w:sz w:val="28"/>
          <w:szCs w:val="28"/>
        </w:rPr>
        <w:t xml:space="preserve">талдау жасау білім алушыларға кездесетін </w:t>
      </w:r>
      <w:r w:rsidR="00615C27">
        <w:rPr>
          <w:rFonts w:ascii="Times New Roman" w:hAnsi="Times New Roman" w:cs="Times New Roman"/>
          <w:sz w:val="28"/>
          <w:szCs w:val="28"/>
        </w:rPr>
        <w:t xml:space="preserve">қиыншылықтар туралы ақпарат </w:t>
      </w:r>
      <w:r w:rsidR="00A362AC">
        <w:rPr>
          <w:rFonts w:ascii="Times New Roman" w:hAnsi="Times New Roman" w:cs="Times New Roman"/>
          <w:sz w:val="28"/>
          <w:szCs w:val="28"/>
        </w:rPr>
        <w:t>алуға, оның алдын алу шаралары туралы шешім қабылдауға мүмкіндік береді.</w:t>
      </w:r>
      <w:r w:rsidR="00FD4751">
        <w:rPr>
          <w:rFonts w:ascii="Times New Roman" w:hAnsi="Times New Roman" w:cs="Times New Roman"/>
          <w:sz w:val="28"/>
          <w:szCs w:val="28"/>
        </w:rPr>
        <w:t xml:space="preserve"> Мысалы, тексерілген жұмыстардың </w:t>
      </w:r>
      <w:r w:rsidR="00123BDF">
        <w:rPr>
          <w:rFonts w:ascii="Times New Roman" w:hAnsi="Times New Roman" w:cs="Times New Roman"/>
          <w:sz w:val="28"/>
          <w:szCs w:val="28"/>
        </w:rPr>
        <w:t>нəтижесіне талдау жасау:</w:t>
      </w:r>
    </w:p>
    <w:p w:rsidR="00123BDF" w:rsidRDefault="00A76B80" w:rsidP="00123B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Белгілі бір тапсырмалар </w:t>
      </w:r>
      <w:r w:rsidR="002E0CCE">
        <w:rPr>
          <w:rFonts w:ascii="Times New Roman" w:hAnsi="Times New Roman" w:cs="Times New Roman"/>
          <w:sz w:val="28"/>
          <w:szCs w:val="28"/>
        </w:rPr>
        <w:t xml:space="preserve">қиындық </w:t>
      </w:r>
      <w:r w:rsidR="003A4710">
        <w:rPr>
          <w:rFonts w:ascii="Times New Roman" w:hAnsi="Times New Roman" w:cs="Times New Roman"/>
          <w:sz w:val="28"/>
          <w:szCs w:val="28"/>
        </w:rPr>
        <w:t>тудыратын балалар тобын;</w:t>
      </w:r>
    </w:p>
    <w:p w:rsidR="003A4710" w:rsidRDefault="003A4710" w:rsidP="00123B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Бөлім,</w:t>
      </w:r>
      <w:r w:rsidR="00B779D3">
        <w:rPr>
          <w:rFonts w:ascii="Times New Roman" w:hAnsi="Times New Roman" w:cs="Times New Roman"/>
          <w:sz w:val="28"/>
          <w:szCs w:val="28"/>
        </w:rPr>
        <w:t xml:space="preserve"> тақырыптар бойынша қиындықтар </w:t>
      </w:r>
      <w:r w:rsidR="009D4F27">
        <w:rPr>
          <w:rFonts w:ascii="Times New Roman" w:hAnsi="Times New Roman" w:cs="Times New Roman"/>
          <w:sz w:val="28"/>
          <w:szCs w:val="28"/>
        </w:rPr>
        <w:t xml:space="preserve">туындайтын жеке </w:t>
      </w:r>
      <w:proofErr w:type="gramStart"/>
      <w:r w:rsidR="009D4F27">
        <w:rPr>
          <w:rFonts w:ascii="Times New Roman" w:hAnsi="Times New Roman" w:cs="Times New Roman"/>
          <w:sz w:val="28"/>
          <w:szCs w:val="28"/>
        </w:rPr>
        <w:t xml:space="preserve">білім </w:t>
      </w:r>
      <w:r w:rsidR="00C97197">
        <w:rPr>
          <w:rFonts w:ascii="Times New Roman" w:hAnsi="Times New Roman" w:cs="Times New Roman"/>
          <w:sz w:val="28"/>
          <w:szCs w:val="28"/>
        </w:rPr>
        <w:t xml:space="preserve"> алушыларды</w:t>
      </w:r>
      <w:proofErr w:type="gramEnd"/>
      <w:r w:rsidR="00C97197">
        <w:rPr>
          <w:rFonts w:ascii="Times New Roman" w:hAnsi="Times New Roman" w:cs="Times New Roman"/>
          <w:sz w:val="28"/>
          <w:szCs w:val="28"/>
        </w:rPr>
        <w:t>;</w:t>
      </w:r>
    </w:p>
    <w:p w:rsidR="005775AC" w:rsidRDefault="005775AC" w:rsidP="00123B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Білім алушылар </w:t>
      </w:r>
      <w:r w:rsidR="00A8311F">
        <w:rPr>
          <w:rFonts w:ascii="Times New Roman" w:hAnsi="Times New Roman" w:cs="Times New Roman"/>
          <w:sz w:val="28"/>
          <w:szCs w:val="28"/>
        </w:rPr>
        <w:t xml:space="preserve">үшін аса күрделі, </w:t>
      </w:r>
      <w:r w:rsidR="00CD2E29">
        <w:rPr>
          <w:rFonts w:ascii="Times New Roman" w:hAnsi="Times New Roman" w:cs="Times New Roman"/>
          <w:sz w:val="28"/>
          <w:szCs w:val="28"/>
        </w:rPr>
        <w:t xml:space="preserve">қиын сұрақтар, тапсырмалар, </w:t>
      </w:r>
      <w:r w:rsidR="005B02B9">
        <w:rPr>
          <w:rFonts w:ascii="Times New Roman" w:hAnsi="Times New Roman" w:cs="Times New Roman"/>
          <w:sz w:val="28"/>
          <w:szCs w:val="28"/>
        </w:rPr>
        <w:t xml:space="preserve">тақырыптарды айқындап </w:t>
      </w:r>
      <w:r w:rsidR="00550062">
        <w:rPr>
          <w:rFonts w:ascii="Times New Roman" w:hAnsi="Times New Roman" w:cs="Times New Roman"/>
          <w:sz w:val="28"/>
          <w:szCs w:val="28"/>
        </w:rPr>
        <w:t>береді.</w:t>
      </w:r>
    </w:p>
    <w:p w:rsidR="00550062" w:rsidRDefault="00453D67" w:rsidP="00453D67">
      <w:pPr>
        <w:pStyle w:val="a3"/>
        <w:ind w:left="22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0062" w:rsidRPr="00A61FB5">
        <w:rPr>
          <w:rFonts w:ascii="Times New Roman" w:hAnsi="Times New Roman" w:cs="Times New Roman"/>
          <w:sz w:val="28"/>
          <w:szCs w:val="28"/>
        </w:rPr>
        <w:t xml:space="preserve">Нәтижелерге талдау жасау </w:t>
      </w:r>
      <w:r w:rsidR="00362252" w:rsidRPr="00A61FB5">
        <w:rPr>
          <w:rFonts w:ascii="Times New Roman" w:hAnsi="Times New Roman" w:cs="Times New Roman"/>
          <w:sz w:val="28"/>
          <w:szCs w:val="28"/>
        </w:rPr>
        <w:t xml:space="preserve">мұғалімдердің тәжірибесіне оң əсер </w:t>
      </w:r>
      <w:r w:rsidR="00385C14" w:rsidRPr="00A61FB5">
        <w:rPr>
          <w:rFonts w:ascii="Times New Roman" w:hAnsi="Times New Roman" w:cs="Times New Roman"/>
          <w:sz w:val="28"/>
          <w:szCs w:val="28"/>
        </w:rPr>
        <w:t>етуі үшін:</w:t>
      </w:r>
    </w:p>
    <w:p w:rsidR="00A61FB5" w:rsidRDefault="00B92172" w:rsidP="00A61F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əрекет ету мен шешімді талап </w:t>
      </w:r>
      <w:r w:rsidR="00FC0FAF">
        <w:rPr>
          <w:rFonts w:ascii="Times New Roman" w:hAnsi="Times New Roman" w:cs="Times New Roman"/>
          <w:sz w:val="28"/>
          <w:szCs w:val="28"/>
        </w:rPr>
        <w:t>ететін нақты, маңызды,</w:t>
      </w:r>
      <w:r w:rsidR="00F03FDE">
        <w:rPr>
          <w:rFonts w:ascii="Times New Roman" w:hAnsi="Times New Roman" w:cs="Times New Roman"/>
          <w:sz w:val="28"/>
          <w:szCs w:val="28"/>
        </w:rPr>
        <w:t xml:space="preserve"> тəжірибелік бағыттағы </w:t>
      </w:r>
      <w:r w:rsidR="00F03FDE" w:rsidRPr="00707223">
        <w:rPr>
          <w:rFonts w:ascii="Times New Roman" w:hAnsi="Times New Roman" w:cs="Times New Roman"/>
          <w:b/>
          <w:sz w:val="28"/>
          <w:szCs w:val="28"/>
        </w:rPr>
        <w:t>мәселелерді</w:t>
      </w:r>
      <w:r w:rsidR="00F03FDE">
        <w:rPr>
          <w:rFonts w:ascii="Times New Roman" w:hAnsi="Times New Roman" w:cs="Times New Roman"/>
          <w:sz w:val="28"/>
          <w:szCs w:val="28"/>
        </w:rPr>
        <w:t xml:space="preserve"> </w:t>
      </w:r>
      <w:r w:rsidR="00707223">
        <w:rPr>
          <w:rFonts w:ascii="Times New Roman" w:hAnsi="Times New Roman" w:cs="Times New Roman"/>
          <w:sz w:val="28"/>
          <w:szCs w:val="28"/>
        </w:rPr>
        <w:t>анықтау;</w:t>
      </w:r>
    </w:p>
    <w:p w:rsidR="00BF26AC" w:rsidRDefault="00BF26AC" w:rsidP="00A61F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орындалған </w:t>
      </w:r>
      <w:r>
        <w:rPr>
          <w:rFonts w:ascii="Times New Roman" w:hAnsi="Times New Roman" w:cs="Times New Roman"/>
          <w:b/>
          <w:sz w:val="28"/>
          <w:szCs w:val="28"/>
        </w:rPr>
        <w:t xml:space="preserve">тапсырмалар </w:t>
      </w:r>
      <w:r>
        <w:rPr>
          <w:rFonts w:ascii="Times New Roman" w:hAnsi="Times New Roman" w:cs="Times New Roman"/>
          <w:sz w:val="28"/>
          <w:szCs w:val="28"/>
        </w:rPr>
        <w:t xml:space="preserve">мен </w:t>
      </w:r>
      <w:r w:rsidR="00445C98">
        <w:rPr>
          <w:rFonts w:ascii="Times New Roman" w:hAnsi="Times New Roman" w:cs="Times New Roman"/>
          <w:sz w:val="28"/>
          <w:szCs w:val="28"/>
        </w:rPr>
        <w:t xml:space="preserve">нақты </w:t>
      </w:r>
      <w:r w:rsidR="00445C98">
        <w:rPr>
          <w:rFonts w:ascii="Times New Roman" w:hAnsi="Times New Roman" w:cs="Times New Roman"/>
          <w:b/>
          <w:sz w:val="28"/>
          <w:szCs w:val="28"/>
        </w:rPr>
        <w:t xml:space="preserve">мақсаттарға </w:t>
      </w:r>
      <w:r w:rsidR="00246220">
        <w:rPr>
          <w:rFonts w:ascii="Times New Roman" w:hAnsi="Times New Roman" w:cs="Times New Roman"/>
          <w:sz w:val="28"/>
          <w:szCs w:val="28"/>
        </w:rPr>
        <w:t>жету үшін талдау жүргізу;</w:t>
      </w:r>
    </w:p>
    <w:p w:rsidR="000E48F1" w:rsidRDefault="000E48F1" w:rsidP="00A61F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Талдауда дəйектерді,</w:t>
      </w:r>
      <w:r w:rsidR="0099277F">
        <w:rPr>
          <w:rFonts w:ascii="Times New Roman" w:hAnsi="Times New Roman" w:cs="Times New Roman"/>
          <w:sz w:val="28"/>
          <w:szCs w:val="28"/>
        </w:rPr>
        <w:t xml:space="preserve"> дәлелдерді </w:t>
      </w:r>
      <w:r w:rsidR="00AE052A">
        <w:rPr>
          <w:rFonts w:ascii="Times New Roman" w:hAnsi="Times New Roman" w:cs="Times New Roman"/>
          <w:sz w:val="28"/>
          <w:szCs w:val="28"/>
        </w:rPr>
        <w:t>негізге алу;</w:t>
      </w:r>
    </w:p>
    <w:p w:rsidR="00AE052A" w:rsidRDefault="00516694" w:rsidP="00AE05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Шешімнің сыни </w:t>
      </w:r>
      <w:r w:rsidR="00670CE1">
        <w:rPr>
          <w:rFonts w:ascii="Times New Roman" w:hAnsi="Times New Roman" w:cs="Times New Roman"/>
          <w:b/>
          <w:sz w:val="28"/>
          <w:szCs w:val="28"/>
        </w:rPr>
        <w:t xml:space="preserve">нұсқаларын қарастыру, </w:t>
      </w:r>
      <w:r w:rsidR="00670CE1" w:rsidRPr="00453D67">
        <w:rPr>
          <w:rFonts w:ascii="Times New Roman" w:hAnsi="Times New Roman" w:cs="Times New Roman"/>
          <w:sz w:val="28"/>
          <w:szCs w:val="28"/>
        </w:rPr>
        <w:t>яғни,</w:t>
      </w:r>
      <w:r w:rsidR="00E26F1A" w:rsidRPr="00453D67">
        <w:rPr>
          <w:rFonts w:ascii="Times New Roman" w:hAnsi="Times New Roman" w:cs="Times New Roman"/>
          <w:sz w:val="28"/>
          <w:szCs w:val="28"/>
        </w:rPr>
        <w:t xml:space="preserve"> мәселені шешудің </w:t>
      </w:r>
      <w:r w:rsidR="00C40119" w:rsidRPr="00453D67">
        <w:rPr>
          <w:rFonts w:ascii="Times New Roman" w:hAnsi="Times New Roman" w:cs="Times New Roman"/>
          <w:sz w:val="28"/>
          <w:szCs w:val="28"/>
        </w:rPr>
        <w:t>жоспарлығын,</w:t>
      </w:r>
      <w:r w:rsidR="007F24BD" w:rsidRPr="00453D67">
        <w:rPr>
          <w:rFonts w:ascii="Times New Roman" w:hAnsi="Times New Roman" w:cs="Times New Roman"/>
          <w:sz w:val="28"/>
          <w:szCs w:val="28"/>
        </w:rPr>
        <w:t xml:space="preserve"> баламалылығын</w:t>
      </w:r>
      <w:r w:rsidR="007F24BD">
        <w:rPr>
          <w:rFonts w:ascii="Times New Roman" w:hAnsi="Times New Roman" w:cs="Times New Roman"/>
          <w:sz w:val="28"/>
          <w:szCs w:val="28"/>
        </w:rPr>
        <w:t xml:space="preserve"> </w:t>
      </w:r>
      <w:r w:rsidR="004F7BAE">
        <w:rPr>
          <w:rFonts w:ascii="Times New Roman" w:hAnsi="Times New Roman" w:cs="Times New Roman"/>
          <w:sz w:val="28"/>
          <w:szCs w:val="28"/>
        </w:rPr>
        <w:t>(альтернативтілігін)</w:t>
      </w:r>
      <w:r w:rsidR="00A8185E">
        <w:rPr>
          <w:rFonts w:ascii="Times New Roman" w:hAnsi="Times New Roman" w:cs="Times New Roman"/>
          <w:sz w:val="28"/>
          <w:szCs w:val="28"/>
        </w:rPr>
        <w:t>, жетістігін,</w:t>
      </w:r>
      <w:r w:rsidR="00CE5086">
        <w:rPr>
          <w:rFonts w:ascii="Times New Roman" w:hAnsi="Times New Roman" w:cs="Times New Roman"/>
          <w:sz w:val="28"/>
          <w:szCs w:val="28"/>
        </w:rPr>
        <w:t xml:space="preserve"> </w:t>
      </w:r>
      <w:r w:rsidR="00242527">
        <w:rPr>
          <w:rFonts w:ascii="Times New Roman" w:hAnsi="Times New Roman" w:cs="Times New Roman"/>
          <w:sz w:val="28"/>
          <w:szCs w:val="28"/>
        </w:rPr>
        <w:t>кемш</w:t>
      </w:r>
      <w:r w:rsidR="00CE5086">
        <w:rPr>
          <w:rFonts w:ascii="Times New Roman" w:hAnsi="Times New Roman" w:cs="Times New Roman"/>
          <w:sz w:val="28"/>
          <w:szCs w:val="28"/>
        </w:rPr>
        <w:t>ілігін,</w:t>
      </w:r>
      <w:r w:rsidR="00242527">
        <w:rPr>
          <w:rFonts w:ascii="Times New Roman" w:hAnsi="Times New Roman" w:cs="Times New Roman"/>
          <w:sz w:val="28"/>
          <w:szCs w:val="28"/>
        </w:rPr>
        <w:t xml:space="preserve"> жақсы жəне </w:t>
      </w:r>
      <w:r w:rsidR="00833735">
        <w:rPr>
          <w:rFonts w:ascii="Times New Roman" w:hAnsi="Times New Roman" w:cs="Times New Roman"/>
          <w:sz w:val="28"/>
          <w:szCs w:val="28"/>
        </w:rPr>
        <w:t>нашар жақтарын талдау;</w:t>
      </w:r>
    </w:p>
    <w:p w:rsidR="004C1BFD" w:rsidRDefault="004C1BFD" w:rsidP="00AE05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Мәселені </w:t>
      </w:r>
      <w:r w:rsidR="005B102A">
        <w:rPr>
          <w:rFonts w:ascii="Times New Roman" w:hAnsi="Times New Roman" w:cs="Times New Roman"/>
          <w:sz w:val="28"/>
          <w:szCs w:val="28"/>
        </w:rPr>
        <w:t xml:space="preserve">шешу, кемшілікті жою үшін </w:t>
      </w:r>
      <w:r w:rsidR="00F26892">
        <w:rPr>
          <w:rFonts w:ascii="Times New Roman" w:hAnsi="Times New Roman" w:cs="Times New Roman"/>
          <w:sz w:val="28"/>
          <w:szCs w:val="28"/>
        </w:rPr>
        <w:t xml:space="preserve">өз </w:t>
      </w:r>
      <w:r w:rsidR="00B42678">
        <w:rPr>
          <w:rFonts w:ascii="Times New Roman" w:hAnsi="Times New Roman" w:cs="Times New Roman"/>
          <w:sz w:val="28"/>
          <w:szCs w:val="28"/>
        </w:rPr>
        <w:t>тə</w:t>
      </w:r>
      <w:r w:rsidR="00CB2F59">
        <w:rPr>
          <w:rFonts w:ascii="Times New Roman" w:hAnsi="Times New Roman" w:cs="Times New Roman"/>
          <w:sz w:val="28"/>
          <w:szCs w:val="28"/>
        </w:rPr>
        <w:t>жірибесін нақты қалай өзгертуге болатыны туралы іс-</w:t>
      </w:r>
      <w:r w:rsidR="00D068BA">
        <w:rPr>
          <w:rFonts w:ascii="Times New Roman" w:hAnsi="Times New Roman" w:cs="Times New Roman"/>
          <w:sz w:val="28"/>
          <w:szCs w:val="28"/>
        </w:rPr>
        <w:t xml:space="preserve">əрекеттің </w:t>
      </w:r>
      <w:r w:rsidR="004B6E87">
        <w:rPr>
          <w:rFonts w:ascii="Times New Roman" w:hAnsi="Times New Roman" w:cs="Times New Roman"/>
          <w:sz w:val="28"/>
          <w:szCs w:val="28"/>
        </w:rPr>
        <w:t xml:space="preserve">толық </w:t>
      </w:r>
      <w:r w:rsidR="004B6E87">
        <w:rPr>
          <w:rFonts w:ascii="Times New Roman" w:hAnsi="Times New Roman" w:cs="Times New Roman"/>
          <w:b/>
          <w:sz w:val="28"/>
          <w:szCs w:val="28"/>
        </w:rPr>
        <w:t xml:space="preserve">жоспарын </w:t>
      </w:r>
      <w:r w:rsidR="00693C68">
        <w:rPr>
          <w:rFonts w:ascii="Times New Roman" w:hAnsi="Times New Roman" w:cs="Times New Roman"/>
          <w:sz w:val="28"/>
          <w:szCs w:val="28"/>
        </w:rPr>
        <w:t>құрастыру;</w:t>
      </w:r>
    </w:p>
    <w:p w:rsidR="00693C68" w:rsidRDefault="000503AC" w:rsidP="00AE05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Талдау нəтижелерін </w:t>
      </w:r>
      <w:r w:rsidR="009B0FF8">
        <w:rPr>
          <w:rFonts w:ascii="Times New Roman" w:hAnsi="Times New Roman" w:cs="Times New Roman"/>
          <w:sz w:val="28"/>
          <w:szCs w:val="28"/>
        </w:rPr>
        <w:t xml:space="preserve">тіркеуде қысқа, </w:t>
      </w:r>
      <w:r w:rsidR="00840FE8">
        <w:rPr>
          <w:rFonts w:ascii="Times New Roman" w:hAnsi="Times New Roman" w:cs="Times New Roman"/>
          <w:sz w:val="28"/>
          <w:szCs w:val="28"/>
        </w:rPr>
        <w:t>түсінікті</w:t>
      </w:r>
      <w:r w:rsidR="001B03F7">
        <w:rPr>
          <w:rFonts w:ascii="Times New Roman" w:hAnsi="Times New Roman" w:cs="Times New Roman"/>
          <w:sz w:val="28"/>
          <w:szCs w:val="28"/>
        </w:rPr>
        <w:t xml:space="preserve"> </w:t>
      </w:r>
      <w:r w:rsidR="00613183">
        <w:rPr>
          <w:rFonts w:ascii="Times New Roman" w:hAnsi="Times New Roman" w:cs="Times New Roman"/>
          <w:sz w:val="28"/>
          <w:szCs w:val="28"/>
        </w:rPr>
        <w:t>стильді ұстану (</w:t>
      </w:r>
      <w:proofErr w:type="gramStart"/>
      <w:r w:rsidR="00613183">
        <w:rPr>
          <w:rFonts w:ascii="Times New Roman" w:hAnsi="Times New Roman" w:cs="Times New Roman"/>
          <w:sz w:val="28"/>
          <w:szCs w:val="28"/>
        </w:rPr>
        <w:t>күнделік,</w:t>
      </w:r>
      <w:r w:rsidR="00C06995">
        <w:rPr>
          <w:rFonts w:ascii="Times New Roman" w:hAnsi="Times New Roman" w:cs="Times New Roman"/>
          <w:sz w:val="28"/>
          <w:szCs w:val="28"/>
        </w:rPr>
        <w:t>портфолио</w:t>
      </w:r>
      <w:proofErr w:type="gramEnd"/>
      <w:r w:rsidR="00C06995">
        <w:rPr>
          <w:rFonts w:ascii="Times New Roman" w:hAnsi="Times New Roman" w:cs="Times New Roman"/>
          <w:sz w:val="28"/>
          <w:szCs w:val="28"/>
        </w:rPr>
        <w:t xml:space="preserve">, мақала, </w:t>
      </w:r>
      <w:r w:rsidR="00EB0CBB">
        <w:rPr>
          <w:rFonts w:ascii="Times New Roman" w:hAnsi="Times New Roman" w:cs="Times New Roman"/>
          <w:sz w:val="28"/>
          <w:szCs w:val="28"/>
        </w:rPr>
        <w:t xml:space="preserve">таныстырылымдар және </w:t>
      </w:r>
      <w:r w:rsidR="005900CE">
        <w:rPr>
          <w:rFonts w:ascii="Times New Roman" w:hAnsi="Times New Roman" w:cs="Times New Roman"/>
          <w:sz w:val="28"/>
          <w:szCs w:val="28"/>
        </w:rPr>
        <w:t>т.б.</w:t>
      </w:r>
      <w:r w:rsidR="002E085B">
        <w:rPr>
          <w:rFonts w:ascii="Times New Roman" w:hAnsi="Times New Roman" w:cs="Times New Roman"/>
          <w:sz w:val="28"/>
          <w:szCs w:val="28"/>
        </w:rPr>
        <w:t>);</w:t>
      </w:r>
    </w:p>
    <w:p w:rsidR="002E085B" w:rsidRPr="00842E55" w:rsidRDefault="002E085B" w:rsidP="00AE05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Ұжымда өз əрекеті </w:t>
      </w:r>
      <w:r w:rsidR="008D2A9B">
        <w:rPr>
          <w:rFonts w:ascii="Times New Roman" w:hAnsi="Times New Roman" w:cs="Times New Roman"/>
          <w:b/>
          <w:sz w:val="28"/>
          <w:szCs w:val="28"/>
        </w:rPr>
        <w:t>нәтижелерімен бөлісу;</w:t>
      </w:r>
    </w:p>
    <w:p w:rsidR="00842E55" w:rsidRPr="00AE052A" w:rsidRDefault="00A34EF1" w:rsidP="00AE05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Ұжымға </w:t>
      </w:r>
      <w:r w:rsidR="007574CD">
        <w:rPr>
          <w:rFonts w:ascii="Times New Roman" w:hAnsi="Times New Roman" w:cs="Times New Roman"/>
          <w:sz w:val="28"/>
          <w:szCs w:val="28"/>
        </w:rPr>
        <w:t xml:space="preserve">көмектесу, </w:t>
      </w:r>
      <w:r w:rsidR="007574CD">
        <w:rPr>
          <w:rFonts w:ascii="Times New Roman" w:hAnsi="Times New Roman" w:cs="Times New Roman"/>
          <w:b/>
          <w:sz w:val="28"/>
          <w:szCs w:val="28"/>
        </w:rPr>
        <w:t xml:space="preserve">білім алушылардың </w:t>
      </w:r>
      <w:r w:rsidR="006846D7">
        <w:rPr>
          <w:rFonts w:ascii="Times New Roman" w:hAnsi="Times New Roman" w:cs="Times New Roman"/>
          <w:b/>
          <w:sz w:val="28"/>
          <w:szCs w:val="28"/>
        </w:rPr>
        <w:t xml:space="preserve">қажеттілігіне </w:t>
      </w:r>
      <w:r w:rsidR="006846D7">
        <w:rPr>
          <w:rFonts w:ascii="Times New Roman" w:hAnsi="Times New Roman" w:cs="Times New Roman"/>
          <w:sz w:val="28"/>
          <w:szCs w:val="28"/>
        </w:rPr>
        <w:t xml:space="preserve">бағыттай отырып, </w:t>
      </w:r>
      <w:r w:rsidR="009430DF">
        <w:rPr>
          <w:rFonts w:ascii="Times New Roman" w:hAnsi="Times New Roman" w:cs="Times New Roman"/>
          <w:sz w:val="28"/>
          <w:szCs w:val="28"/>
        </w:rPr>
        <w:t xml:space="preserve">сабақтастықты сақтай </w:t>
      </w:r>
      <w:r w:rsidR="00F04749">
        <w:rPr>
          <w:rFonts w:ascii="Times New Roman" w:hAnsi="Times New Roman" w:cs="Times New Roman"/>
          <w:sz w:val="28"/>
          <w:szCs w:val="28"/>
        </w:rPr>
        <w:t xml:space="preserve">отырып жүйелі талдау жүргізу </w:t>
      </w:r>
      <w:r w:rsidR="00DE248D">
        <w:rPr>
          <w:rFonts w:ascii="Times New Roman" w:hAnsi="Times New Roman" w:cs="Times New Roman"/>
          <w:sz w:val="28"/>
          <w:szCs w:val="28"/>
        </w:rPr>
        <w:t>ұсынылады.</w:t>
      </w:r>
    </w:p>
    <w:sectPr w:rsidR="00842E55" w:rsidRPr="00AE052A" w:rsidSect="00C7307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826FD"/>
    <w:multiLevelType w:val="hybridMultilevel"/>
    <w:tmpl w:val="4550970C"/>
    <w:lvl w:ilvl="0" w:tplc="041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" w15:restartNumberingAfterBreak="0">
    <w:nsid w:val="20465BBD"/>
    <w:multiLevelType w:val="hybridMultilevel"/>
    <w:tmpl w:val="732CF810"/>
    <w:lvl w:ilvl="0" w:tplc="041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" w15:restartNumberingAfterBreak="0">
    <w:nsid w:val="226D6135"/>
    <w:multiLevelType w:val="hybridMultilevel"/>
    <w:tmpl w:val="194835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F56B5C"/>
    <w:multiLevelType w:val="hybridMultilevel"/>
    <w:tmpl w:val="E1CE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1066"/>
    <w:multiLevelType w:val="hybridMultilevel"/>
    <w:tmpl w:val="CF98A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C0"/>
    <w:rsid w:val="00006B6E"/>
    <w:rsid w:val="000178D5"/>
    <w:rsid w:val="000221F2"/>
    <w:rsid w:val="00025225"/>
    <w:rsid w:val="000269F0"/>
    <w:rsid w:val="00032CB1"/>
    <w:rsid w:val="000468CF"/>
    <w:rsid w:val="000503AC"/>
    <w:rsid w:val="000534B4"/>
    <w:rsid w:val="000542C4"/>
    <w:rsid w:val="00055CCE"/>
    <w:rsid w:val="000603C7"/>
    <w:rsid w:val="00063B06"/>
    <w:rsid w:val="0009342B"/>
    <w:rsid w:val="0009583B"/>
    <w:rsid w:val="000A571E"/>
    <w:rsid w:val="000A6A92"/>
    <w:rsid w:val="000A6EC4"/>
    <w:rsid w:val="000A71C1"/>
    <w:rsid w:val="000B029F"/>
    <w:rsid w:val="000B5126"/>
    <w:rsid w:val="000C0637"/>
    <w:rsid w:val="000C5987"/>
    <w:rsid w:val="000D45B7"/>
    <w:rsid w:val="000D53D1"/>
    <w:rsid w:val="000E3806"/>
    <w:rsid w:val="000E48F1"/>
    <w:rsid w:val="000E62C4"/>
    <w:rsid w:val="000F351F"/>
    <w:rsid w:val="000F599C"/>
    <w:rsid w:val="000F7C21"/>
    <w:rsid w:val="00100569"/>
    <w:rsid w:val="0010194A"/>
    <w:rsid w:val="00102B12"/>
    <w:rsid w:val="00102B85"/>
    <w:rsid w:val="001073A8"/>
    <w:rsid w:val="0010763E"/>
    <w:rsid w:val="00123BDF"/>
    <w:rsid w:val="00124A68"/>
    <w:rsid w:val="00130E4A"/>
    <w:rsid w:val="00135BF0"/>
    <w:rsid w:val="0014589B"/>
    <w:rsid w:val="00153454"/>
    <w:rsid w:val="001536F7"/>
    <w:rsid w:val="00154DDD"/>
    <w:rsid w:val="00160344"/>
    <w:rsid w:val="00166556"/>
    <w:rsid w:val="00170E3A"/>
    <w:rsid w:val="00182716"/>
    <w:rsid w:val="001842F4"/>
    <w:rsid w:val="00197E51"/>
    <w:rsid w:val="001B03F7"/>
    <w:rsid w:val="001B2467"/>
    <w:rsid w:val="001C27C2"/>
    <w:rsid w:val="001E5039"/>
    <w:rsid w:val="001E79A5"/>
    <w:rsid w:val="001F4887"/>
    <w:rsid w:val="002107F5"/>
    <w:rsid w:val="00214897"/>
    <w:rsid w:val="00217F48"/>
    <w:rsid w:val="00242527"/>
    <w:rsid w:val="00242B37"/>
    <w:rsid w:val="00246220"/>
    <w:rsid w:val="002512E4"/>
    <w:rsid w:val="0025302A"/>
    <w:rsid w:val="00255413"/>
    <w:rsid w:val="00255B1C"/>
    <w:rsid w:val="00256202"/>
    <w:rsid w:val="00256DDA"/>
    <w:rsid w:val="00257A6D"/>
    <w:rsid w:val="00260837"/>
    <w:rsid w:val="002614CD"/>
    <w:rsid w:val="002638AD"/>
    <w:rsid w:val="0028529F"/>
    <w:rsid w:val="00287931"/>
    <w:rsid w:val="002A3302"/>
    <w:rsid w:val="002A571D"/>
    <w:rsid w:val="002B1714"/>
    <w:rsid w:val="002B59C9"/>
    <w:rsid w:val="002D0D81"/>
    <w:rsid w:val="002D6022"/>
    <w:rsid w:val="002E085B"/>
    <w:rsid w:val="002E0CCE"/>
    <w:rsid w:val="002E1611"/>
    <w:rsid w:val="002E6067"/>
    <w:rsid w:val="002E6470"/>
    <w:rsid w:val="002F0929"/>
    <w:rsid w:val="00300829"/>
    <w:rsid w:val="00301C7D"/>
    <w:rsid w:val="00302AE4"/>
    <w:rsid w:val="003059D3"/>
    <w:rsid w:val="003126CC"/>
    <w:rsid w:val="00314B29"/>
    <w:rsid w:val="00322DB7"/>
    <w:rsid w:val="003243CD"/>
    <w:rsid w:val="00332FFC"/>
    <w:rsid w:val="00333687"/>
    <w:rsid w:val="00334CA3"/>
    <w:rsid w:val="00335289"/>
    <w:rsid w:val="003355E1"/>
    <w:rsid w:val="003439E7"/>
    <w:rsid w:val="003518F8"/>
    <w:rsid w:val="00357978"/>
    <w:rsid w:val="00357B8F"/>
    <w:rsid w:val="003607D9"/>
    <w:rsid w:val="0036182D"/>
    <w:rsid w:val="00362252"/>
    <w:rsid w:val="003746DB"/>
    <w:rsid w:val="00376D40"/>
    <w:rsid w:val="00377318"/>
    <w:rsid w:val="003810A4"/>
    <w:rsid w:val="00385C14"/>
    <w:rsid w:val="003A4710"/>
    <w:rsid w:val="003A64CC"/>
    <w:rsid w:val="003C0E1E"/>
    <w:rsid w:val="003C57D7"/>
    <w:rsid w:val="003D1E33"/>
    <w:rsid w:val="003D22D2"/>
    <w:rsid w:val="003D3781"/>
    <w:rsid w:val="003D74BF"/>
    <w:rsid w:val="003E0FA2"/>
    <w:rsid w:val="003E157A"/>
    <w:rsid w:val="003E3B2E"/>
    <w:rsid w:val="003E6425"/>
    <w:rsid w:val="003E6ACD"/>
    <w:rsid w:val="003F4F9D"/>
    <w:rsid w:val="00402C90"/>
    <w:rsid w:val="004072AB"/>
    <w:rsid w:val="0041027D"/>
    <w:rsid w:val="00410F28"/>
    <w:rsid w:val="004144F1"/>
    <w:rsid w:val="0041728A"/>
    <w:rsid w:val="00423117"/>
    <w:rsid w:val="00442A25"/>
    <w:rsid w:val="00445C98"/>
    <w:rsid w:val="004530FB"/>
    <w:rsid w:val="00453D67"/>
    <w:rsid w:val="004558B9"/>
    <w:rsid w:val="004636FB"/>
    <w:rsid w:val="00475FBF"/>
    <w:rsid w:val="004842BC"/>
    <w:rsid w:val="00492DE1"/>
    <w:rsid w:val="00493EAF"/>
    <w:rsid w:val="00494D90"/>
    <w:rsid w:val="004A6CED"/>
    <w:rsid w:val="004B4A21"/>
    <w:rsid w:val="004B52D3"/>
    <w:rsid w:val="004B6E87"/>
    <w:rsid w:val="004C050D"/>
    <w:rsid w:val="004C1BFD"/>
    <w:rsid w:val="004C2D9F"/>
    <w:rsid w:val="004D0D21"/>
    <w:rsid w:val="004D68C0"/>
    <w:rsid w:val="004E30C5"/>
    <w:rsid w:val="004F7367"/>
    <w:rsid w:val="004F7B32"/>
    <w:rsid w:val="004F7BAE"/>
    <w:rsid w:val="00501097"/>
    <w:rsid w:val="00501E11"/>
    <w:rsid w:val="00503516"/>
    <w:rsid w:val="00507E52"/>
    <w:rsid w:val="0051011D"/>
    <w:rsid w:val="00516694"/>
    <w:rsid w:val="0052338E"/>
    <w:rsid w:val="00533AA7"/>
    <w:rsid w:val="005346EC"/>
    <w:rsid w:val="0054089E"/>
    <w:rsid w:val="00550062"/>
    <w:rsid w:val="0055527C"/>
    <w:rsid w:val="0055646B"/>
    <w:rsid w:val="0056548B"/>
    <w:rsid w:val="00571669"/>
    <w:rsid w:val="00573E43"/>
    <w:rsid w:val="00574713"/>
    <w:rsid w:val="005775AC"/>
    <w:rsid w:val="00582674"/>
    <w:rsid w:val="0058466C"/>
    <w:rsid w:val="005873B1"/>
    <w:rsid w:val="005900CE"/>
    <w:rsid w:val="00590E88"/>
    <w:rsid w:val="005978B4"/>
    <w:rsid w:val="005A0025"/>
    <w:rsid w:val="005A1FFC"/>
    <w:rsid w:val="005B02B9"/>
    <w:rsid w:val="005B102A"/>
    <w:rsid w:val="005B506B"/>
    <w:rsid w:val="005B5B17"/>
    <w:rsid w:val="005C17A3"/>
    <w:rsid w:val="005C2CAF"/>
    <w:rsid w:val="005D1547"/>
    <w:rsid w:val="005D2396"/>
    <w:rsid w:val="005D34D9"/>
    <w:rsid w:val="005E5491"/>
    <w:rsid w:val="005F03D3"/>
    <w:rsid w:val="005F2DC4"/>
    <w:rsid w:val="005F3290"/>
    <w:rsid w:val="005F5364"/>
    <w:rsid w:val="006001C3"/>
    <w:rsid w:val="00601F00"/>
    <w:rsid w:val="00602B26"/>
    <w:rsid w:val="006050E7"/>
    <w:rsid w:val="00613183"/>
    <w:rsid w:val="00613620"/>
    <w:rsid w:val="00615917"/>
    <w:rsid w:val="00615C27"/>
    <w:rsid w:val="00620D5D"/>
    <w:rsid w:val="00623864"/>
    <w:rsid w:val="006307DB"/>
    <w:rsid w:val="006375C8"/>
    <w:rsid w:val="00641AD4"/>
    <w:rsid w:val="00643076"/>
    <w:rsid w:val="00653925"/>
    <w:rsid w:val="00654A2B"/>
    <w:rsid w:val="00670CE1"/>
    <w:rsid w:val="006752F0"/>
    <w:rsid w:val="006814B0"/>
    <w:rsid w:val="006846D7"/>
    <w:rsid w:val="00684BB4"/>
    <w:rsid w:val="00685FCE"/>
    <w:rsid w:val="00693C68"/>
    <w:rsid w:val="006A260C"/>
    <w:rsid w:val="006A451B"/>
    <w:rsid w:val="006A6E68"/>
    <w:rsid w:val="006C3F83"/>
    <w:rsid w:val="006C54A9"/>
    <w:rsid w:val="006D0505"/>
    <w:rsid w:val="006D104E"/>
    <w:rsid w:val="006D21EF"/>
    <w:rsid w:val="006D7567"/>
    <w:rsid w:val="006E1970"/>
    <w:rsid w:val="006E2C26"/>
    <w:rsid w:val="006E6FAF"/>
    <w:rsid w:val="006E7773"/>
    <w:rsid w:val="007013FB"/>
    <w:rsid w:val="00704270"/>
    <w:rsid w:val="007044D0"/>
    <w:rsid w:val="00706DA4"/>
    <w:rsid w:val="00707223"/>
    <w:rsid w:val="00707599"/>
    <w:rsid w:val="00710A48"/>
    <w:rsid w:val="0071155A"/>
    <w:rsid w:val="00720B8F"/>
    <w:rsid w:val="0072113E"/>
    <w:rsid w:val="007226C4"/>
    <w:rsid w:val="00723228"/>
    <w:rsid w:val="0072331C"/>
    <w:rsid w:val="007259DE"/>
    <w:rsid w:val="007303BC"/>
    <w:rsid w:val="00732841"/>
    <w:rsid w:val="00737E68"/>
    <w:rsid w:val="00741A92"/>
    <w:rsid w:val="00741B2F"/>
    <w:rsid w:val="00741CF4"/>
    <w:rsid w:val="00742DBD"/>
    <w:rsid w:val="0074546D"/>
    <w:rsid w:val="007574CD"/>
    <w:rsid w:val="007619F3"/>
    <w:rsid w:val="00764386"/>
    <w:rsid w:val="007703DD"/>
    <w:rsid w:val="00773681"/>
    <w:rsid w:val="007A7E07"/>
    <w:rsid w:val="007B0F28"/>
    <w:rsid w:val="007B1E84"/>
    <w:rsid w:val="007B2DF7"/>
    <w:rsid w:val="007B3B7D"/>
    <w:rsid w:val="007B4E02"/>
    <w:rsid w:val="007E49F9"/>
    <w:rsid w:val="007F24BD"/>
    <w:rsid w:val="007F6A95"/>
    <w:rsid w:val="007F799F"/>
    <w:rsid w:val="00803373"/>
    <w:rsid w:val="008055B8"/>
    <w:rsid w:val="00807AA4"/>
    <w:rsid w:val="00812946"/>
    <w:rsid w:val="00812AEE"/>
    <w:rsid w:val="0082656B"/>
    <w:rsid w:val="00833735"/>
    <w:rsid w:val="00840FE8"/>
    <w:rsid w:val="00841CE6"/>
    <w:rsid w:val="00842E55"/>
    <w:rsid w:val="00855126"/>
    <w:rsid w:val="00857D6C"/>
    <w:rsid w:val="00862CEC"/>
    <w:rsid w:val="008655A0"/>
    <w:rsid w:val="008730F8"/>
    <w:rsid w:val="00883E54"/>
    <w:rsid w:val="00885FCD"/>
    <w:rsid w:val="008904BA"/>
    <w:rsid w:val="0089103A"/>
    <w:rsid w:val="008974C1"/>
    <w:rsid w:val="008A707C"/>
    <w:rsid w:val="008B7B05"/>
    <w:rsid w:val="008C5EB1"/>
    <w:rsid w:val="008D1DBF"/>
    <w:rsid w:val="008D2A0D"/>
    <w:rsid w:val="008D2A9B"/>
    <w:rsid w:val="008E6298"/>
    <w:rsid w:val="008F16CD"/>
    <w:rsid w:val="008F1C32"/>
    <w:rsid w:val="008F5FCB"/>
    <w:rsid w:val="008F77E1"/>
    <w:rsid w:val="00904EF5"/>
    <w:rsid w:val="00913826"/>
    <w:rsid w:val="00917C12"/>
    <w:rsid w:val="00924544"/>
    <w:rsid w:val="00925268"/>
    <w:rsid w:val="0092786B"/>
    <w:rsid w:val="00937A01"/>
    <w:rsid w:val="009430DF"/>
    <w:rsid w:val="009430E8"/>
    <w:rsid w:val="00954A46"/>
    <w:rsid w:val="00961FAA"/>
    <w:rsid w:val="00966718"/>
    <w:rsid w:val="00975CE2"/>
    <w:rsid w:val="00977ADD"/>
    <w:rsid w:val="00981D05"/>
    <w:rsid w:val="00984963"/>
    <w:rsid w:val="0099277F"/>
    <w:rsid w:val="009A2812"/>
    <w:rsid w:val="009B02BB"/>
    <w:rsid w:val="009B0FF8"/>
    <w:rsid w:val="009B19D3"/>
    <w:rsid w:val="009B2D98"/>
    <w:rsid w:val="009B32BD"/>
    <w:rsid w:val="009B4964"/>
    <w:rsid w:val="009B7D6A"/>
    <w:rsid w:val="009D1450"/>
    <w:rsid w:val="009D4F27"/>
    <w:rsid w:val="009D7289"/>
    <w:rsid w:val="009E04DD"/>
    <w:rsid w:val="009F22E6"/>
    <w:rsid w:val="00A02128"/>
    <w:rsid w:val="00A031EE"/>
    <w:rsid w:val="00A04C38"/>
    <w:rsid w:val="00A068F7"/>
    <w:rsid w:val="00A07552"/>
    <w:rsid w:val="00A11C69"/>
    <w:rsid w:val="00A12E82"/>
    <w:rsid w:val="00A16781"/>
    <w:rsid w:val="00A20F84"/>
    <w:rsid w:val="00A220AD"/>
    <w:rsid w:val="00A2756D"/>
    <w:rsid w:val="00A34EF1"/>
    <w:rsid w:val="00A362AC"/>
    <w:rsid w:val="00A379FE"/>
    <w:rsid w:val="00A42FAF"/>
    <w:rsid w:val="00A4403B"/>
    <w:rsid w:val="00A47789"/>
    <w:rsid w:val="00A51151"/>
    <w:rsid w:val="00A51FFF"/>
    <w:rsid w:val="00A525BB"/>
    <w:rsid w:val="00A54F38"/>
    <w:rsid w:val="00A55F3F"/>
    <w:rsid w:val="00A61FB5"/>
    <w:rsid w:val="00A67FEB"/>
    <w:rsid w:val="00A70890"/>
    <w:rsid w:val="00A76B80"/>
    <w:rsid w:val="00A8185E"/>
    <w:rsid w:val="00A8311F"/>
    <w:rsid w:val="00A9523B"/>
    <w:rsid w:val="00A9652B"/>
    <w:rsid w:val="00AA6262"/>
    <w:rsid w:val="00AB1C8E"/>
    <w:rsid w:val="00AC2BE0"/>
    <w:rsid w:val="00AC6E9B"/>
    <w:rsid w:val="00AD5097"/>
    <w:rsid w:val="00AD6249"/>
    <w:rsid w:val="00AE052A"/>
    <w:rsid w:val="00AE1B98"/>
    <w:rsid w:val="00AF783D"/>
    <w:rsid w:val="00B06019"/>
    <w:rsid w:val="00B110C0"/>
    <w:rsid w:val="00B1529A"/>
    <w:rsid w:val="00B22FB5"/>
    <w:rsid w:val="00B25BDC"/>
    <w:rsid w:val="00B26C7E"/>
    <w:rsid w:val="00B27E0D"/>
    <w:rsid w:val="00B3064F"/>
    <w:rsid w:val="00B42678"/>
    <w:rsid w:val="00B42F55"/>
    <w:rsid w:val="00B51965"/>
    <w:rsid w:val="00B55070"/>
    <w:rsid w:val="00B56A19"/>
    <w:rsid w:val="00B608F5"/>
    <w:rsid w:val="00B616DD"/>
    <w:rsid w:val="00B65C6A"/>
    <w:rsid w:val="00B779D3"/>
    <w:rsid w:val="00B848E3"/>
    <w:rsid w:val="00B84F28"/>
    <w:rsid w:val="00B90E1C"/>
    <w:rsid w:val="00B92172"/>
    <w:rsid w:val="00B92B34"/>
    <w:rsid w:val="00BC368C"/>
    <w:rsid w:val="00BC761D"/>
    <w:rsid w:val="00BD70E4"/>
    <w:rsid w:val="00BE02CA"/>
    <w:rsid w:val="00BE11D0"/>
    <w:rsid w:val="00BE5032"/>
    <w:rsid w:val="00BF26AC"/>
    <w:rsid w:val="00BF36F6"/>
    <w:rsid w:val="00BF4FED"/>
    <w:rsid w:val="00C01D48"/>
    <w:rsid w:val="00C06995"/>
    <w:rsid w:val="00C14E7A"/>
    <w:rsid w:val="00C175B9"/>
    <w:rsid w:val="00C321B5"/>
    <w:rsid w:val="00C34DBB"/>
    <w:rsid w:val="00C36DB7"/>
    <w:rsid w:val="00C40119"/>
    <w:rsid w:val="00C40ACD"/>
    <w:rsid w:val="00C43060"/>
    <w:rsid w:val="00C47BD1"/>
    <w:rsid w:val="00C51B31"/>
    <w:rsid w:val="00C5613C"/>
    <w:rsid w:val="00C61754"/>
    <w:rsid w:val="00C73076"/>
    <w:rsid w:val="00C76A0A"/>
    <w:rsid w:val="00C774F4"/>
    <w:rsid w:val="00C776D9"/>
    <w:rsid w:val="00C82ECB"/>
    <w:rsid w:val="00C84D31"/>
    <w:rsid w:val="00C860AA"/>
    <w:rsid w:val="00C874A3"/>
    <w:rsid w:val="00C90664"/>
    <w:rsid w:val="00C97197"/>
    <w:rsid w:val="00C9787A"/>
    <w:rsid w:val="00CA1D88"/>
    <w:rsid w:val="00CA34DB"/>
    <w:rsid w:val="00CA6E32"/>
    <w:rsid w:val="00CA7D54"/>
    <w:rsid w:val="00CB25D2"/>
    <w:rsid w:val="00CB2F59"/>
    <w:rsid w:val="00CB4C91"/>
    <w:rsid w:val="00CB6F7E"/>
    <w:rsid w:val="00CC5418"/>
    <w:rsid w:val="00CC630A"/>
    <w:rsid w:val="00CD1088"/>
    <w:rsid w:val="00CD1806"/>
    <w:rsid w:val="00CD2E29"/>
    <w:rsid w:val="00CE5086"/>
    <w:rsid w:val="00CE718C"/>
    <w:rsid w:val="00CF2FC0"/>
    <w:rsid w:val="00CF6E89"/>
    <w:rsid w:val="00D0200C"/>
    <w:rsid w:val="00D028E2"/>
    <w:rsid w:val="00D0304A"/>
    <w:rsid w:val="00D03A7B"/>
    <w:rsid w:val="00D068BA"/>
    <w:rsid w:val="00D167E0"/>
    <w:rsid w:val="00D21FBC"/>
    <w:rsid w:val="00D22602"/>
    <w:rsid w:val="00D23590"/>
    <w:rsid w:val="00D25432"/>
    <w:rsid w:val="00D33D13"/>
    <w:rsid w:val="00D3436B"/>
    <w:rsid w:val="00D435E8"/>
    <w:rsid w:val="00D4427A"/>
    <w:rsid w:val="00D61E8A"/>
    <w:rsid w:val="00D6441D"/>
    <w:rsid w:val="00D67376"/>
    <w:rsid w:val="00D771F4"/>
    <w:rsid w:val="00D86EAC"/>
    <w:rsid w:val="00D90999"/>
    <w:rsid w:val="00D91EFF"/>
    <w:rsid w:val="00D936A3"/>
    <w:rsid w:val="00D9465E"/>
    <w:rsid w:val="00D9699F"/>
    <w:rsid w:val="00D973A1"/>
    <w:rsid w:val="00DA0B90"/>
    <w:rsid w:val="00DA2340"/>
    <w:rsid w:val="00DA3176"/>
    <w:rsid w:val="00DA6C8D"/>
    <w:rsid w:val="00DA72E1"/>
    <w:rsid w:val="00DA7D79"/>
    <w:rsid w:val="00DB2C21"/>
    <w:rsid w:val="00DB2D2C"/>
    <w:rsid w:val="00DB32D7"/>
    <w:rsid w:val="00DC048E"/>
    <w:rsid w:val="00DC1DD7"/>
    <w:rsid w:val="00DC4A7D"/>
    <w:rsid w:val="00DD558C"/>
    <w:rsid w:val="00DE248D"/>
    <w:rsid w:val="00DE5FAD"/>
    <w:rsid w:val="00DE63E3"/>
    <w:rsid w:val="00DE76F2"/>
    <w:rsid w:val="00DF18DE"/>
    <w:rsid w:val="00DF71E3"/>
    <w:rsid w:val="00DF7B9F"/>
    <w:rsid w:val="00E228D3"/>
    <w:rsid w:val="00E23058"/>
    <w:rsid w:val="00E26F1A"/>
    <w:rsid w:val="00E43CDF"/>
    <w:rsid w:val="00E47AC0"/>
    <w:rsid w:val="00E56FCB"/>
    <w:rsid w:val="00E66D3E"/>
    <w:rsid w:val="00E758AC"/>
    <w:rsid w:val="00E7625A"/>
    <w:rsid w:val="00E83884"/>
    <w:rsid w:val="00E848B5"/>
    <w:rsid w:val="00E8570B"/>
    <w:rsid w:val="00E97EC2"/>
    <w:rsid w:val="00EB0CBB"/>
    <w:rsid w:val="00EB1047"/>
    <w:rsid w:val="00EB28D3"/>
    <w:rsid w:val="00EB2A6A"/>
    <w:rsid w:val="00EB451C"/>
    <w:rsid w:val="00EC489A"/>
    <w:rsid w:val="00ED6E16"/>
    <w:rsid w:val="00EE3AD9"/>
    <w:rsid w:val="00EE6EFD"/>
    <w:rsid w:val="00F011DE"/>
    <w:rsid w:val="00F03FDE"/>
    <w:rsid w:val="00F04749"/>
    <w:rsid w:val="00F050BD"/>
    <w:rsid w:val="00F10832"/>
    <w:rsid w:val="00F14708"/>
    <w:rsid w:val="00F1704A"/>
    <w:rsid w:val="00F17954"/>
    <w:rsid w:val="00F20461"/>
    <w:rsid w:val="00F23DB6"/>
    <w:rsid w:val="00F265C9"/>
    <w:rsid w:val="00F26892"/>
    <w:rsid w:val="00F27778"/>
    <w:rsid w:val="00F43858"/>
    <w:rsid w:val="00F453D8"/>
    <w:rsid w:val="00F47701"/>
    <w:rsid w:val="00F5688D"/>
    <w:rsid w:val="00F5719D"/>
    <w:rsid w:val="00F57F4A"/>
    <w:rsid w:val="00F66839"/>
    <w:rsid w:val="00F76608"/>
    <w:rsid w:val="00F76974"/>
    <w:rsid w:val="00F92CF7"/>
    <w:rsid w:val="00F97526"/>
    <w:rsid w:val="00FA1E73"/>
    <w:rsid w:val="00FA79CD"/>
    <w:rsid w:val="00FB1CBF"/>
    <w:rsid w:val="00FB4827"/>
    <w:rsid w:val="00FB6DF6"/>
    <w:rsid w:val="00FB7DA0"/>
    <w:rsid w:val="00FC0FAF"/>
    <w:rsid w:val="00FC5390"/>
    <w:rsid w:val="00FD4751"/>
    <w:rsid w:val="00FD4F4D"/>
    <w:rsid w:val="00FF0953"/>
    <w:rsid w:val="00FF0C3B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B92FF-47B2-B54B-88CE-36806E33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6</Pages>
  <Words>1752</Words>
  <Characters>9991</Characters>
  <Application>Microsoft Office Word</Application>
  <DocSecurity>0</DocSecurity>
  <Lines>83</Lines>
  <Paragraphs>23</Paragraphs>
  <ScaleCrop>false</ScaleCrop>
  <Company/>
  <LinksUpToDate>false</LinksUpToDate>
  <CharactersWithSpaces>11720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berdigul-07@outlook.com</dc:creator>
  <cp:keywords/>
  <dc:description/>
  <cp:lastModifiedBy>user</cp:lastModifiedBy>
  <cp:revision>548</cp:revision>
  <dcterms:created xsi:type="dcterms:W3CDTF">2017-02-11T04:54:00Z</dcterms:created>
  <dcterms:modified xsi:type="dcterms:W3CDTF">2017-02-15T10:08:00Z</dcterms:modified>
</cp:coreProperties>
</file>