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126A8A">
      <w:pPr>
        <w:spacing w:after="0"/>
        <w:jc w:val="right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Бекітемін.</w:t>
      </w:r>
    </w:p>
    <w:p w:rsidR="00126A8A" w:rsidRDefault="00F02628" w:rsidP="00126A8A">
      <w:pPr>
        <w:spacing w:after="0"/>
        <w:jc w:val="right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Мектеп директоры:        </w:t>
      </w:r>
    </w:p>
    <w:p w:rsidR="00F02628" w:rsidRDefault="00126A8A" w:rsidP="00126A8A">
      <w:pPr>
        <w:spacing w:after="0"/>
        <w:jc w:val="right"/>
        <w:rPr>
          <w:rFonts w:ascii="Times New Roman" w:hAnsi="Times New Roman"/>
          <w:b/>
          <w:sz w:val="28"/>
          <w:lang w:val="kk-KZ"/>
        </w:rPr>
      </w:pPr>
      <w:r w:rsidRPr="00EF7CE5">
        <w:rPr>
          <w:rFonts w:ascii="Times New Roman" w:hAnsi="Times New Roman"/>
          <w:b/>
          <w:sz w:val="28"/>
          <w:lang w:val="kk-KZ"/>
        </w:rPr>
        <w:t>_______</w:t>
      </w:r>
      <w:r w:rsidR="00463480">
        <w:rPr>
          <w:rFonts w:ascii="Times New Roman" w:hAnsi="Times New Roman"/>
          <w:b/>
          <w:sz w:val="28"/>
          <w:lang w:val="kk-KZ"/>
        </w:rPr>
        <w:t>Абдрахманова А.А.</w:t>
      </w:r>
      <w:bookmarkStart w:id="0" w:name="_GoBack"/>
      <w:bookmarkEnd w:id="0"/>
      <w:r w:rsidR="00F02628">
        <w:rPr>
          <w:rFonts w:ascii="Times New Roman" w:hAnsi="Times New Roman"/>
          <w:b/>
          <w:sz w:val="28"/>
          <w:lang w:val="kk-KZ"/>
        </w:rPr>
        <w:t xml:space="preserve">   </w:t>
      </w: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7E7687" wp14:editId="7695CC37">
            <wp:simplePos x="0" y="0"/>
            <wp:positionH relativeFrom="column">
              <wp:posOffset>3632835</wp:posOffset>
            </wp:positionH>
            <wp:positionV relativeFrom="paragraph">
              <wp:posOffset>309245</wp:posOffset>
            </wp:positionV>
            <wp:extent cx="1387164" cy="1171575"/>
            <wp:effectExtent l="0" t="0" r="3810" b="0"/>
            <wp:wrapNone/>
            <wp:docPr id="1" name="Рисунок 1" descr="C:\Users\A-7\AppData\Local\Microsoft\Windows\Temporary Internet Files\Content.Word\логотипы Жас У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-7\AppData\Local\Microsoft\Windows\Temporary Internet Files\Content.Word\логотипы Жас Ул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64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   </w:t>
      </w: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</w:t>
      </w:r>
    </w:p>
    <w:p w:rsidR="00F02628" w:rsidRDefault="00463480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2025-2026</w:t>
      </w:r>
      <w:r w:rsidR="00F02628" w:rsidRPr="00603F99">
        <w:rPr>
          <w:rFonts w:ascii="Times New Roman" w:hAnsi="Times New Roman"/>
          <w:b/>
          <w:sz w:val="36"/>
          <w:szCs w:val="36"/>
          <w:lang w:val="kk-KZ"/>
        </w:rPr>
        <w:t xml:space="preserve"> оқу жылының </w:t>
      </w:r>
      <w:r w:rsidR="00EF7CE5">
        <w:rPr>
          <w:rFonts w:ascii="Times New Roman" w:hAnsi="Times New Roman"/>
          <w:b/>
          <w:sz w:val="36"/>
          <w:szCs w:val="36"/>
          <w:lang w:val="kk-KZ"/>
        </w:rPr>
        <w:t xml:space="preserve">тәлімгердің </w:t>
      </w:r>
    </w:p>
    <w:p w:rsidR="00F02628" w:rsidRPr="00603F99" w:rsidRDefault="00F02628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603F99">
        <w:rPr>
          <w:rFonts w:ascii="Times New Roman" w:hAnsi="Times New Roman"/>
          <w:b/>
          <w:sz w:val="36"/>
          <w:szCs w:val="36"/>
          <w:lang w:val="kk-KZ"/>
        </w:rPr>
        <w:t>жылдық жоспары</w:t>
      </w: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Default="00463480" w:rsidP="00F02628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2025-2026</w:t>
      </w:r>
      <w:r w:rsidR="00F02628">
        <w:rPr>
          <w:rFonts w:ascii="Times New Roman" w:hAnsi="Times New Roman"/>
          <w:b/>
          <w:sz w:val="28"/>
          <w:lang w:val="kk-KZ"/>
        </w:rPr>
        <w:t xml:space="preserve"> оқу жылы</w:t>
      </w:r>
    </w:p>
    <w:p w:rsidR="00F02628" w:rsidRPr="005637EB" w:rsidRDefault="00F02628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02628" w:rsidRPr="00F02628" w:rsidRDefault="00F02628" w:rsidP="00F02628">
      <w:pPr>
        <w:rPr>
          <w:rFonts w:ascii="Times New Roman" w:hAnsi="Times New Roman"/>
          <w:sz w:val="24"/>
          <w:lang w:val="kk-KZ"/>
        </w:rPr>
      </w:pPr>
    </w:p>
    <w:p w:rsidR="00F02628" w:rsidRPr="00FD27AE" w:rsidRDefault="0044748A" w:rsidP="00F02628">
      <w:pPr>
        <w:spacing w:after="0" w:line="26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32"/>
          <w:szCs w:val="28"/>
          <w:lang w:val="kk-KZ"/>
        </w:rPr>
        <w:t>2</w:t>
      </w:r>
      <w:r w:rsidR="00463480">
        <w:rPr>
          <w:rFonts w:ascii="Times New Roman" w:hAnsi="Times New Roman"/>
          <w:b/>
          <w:i/>
          <w:sz w:val="32"/>
          <w:szCs w:val="28"/>
          <w:lang w:val="kk-KZ"/>
        </w:rPr>
        <w:t>025-2026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 xml:space="preserve">оқу жылы бойынша </w:t>
      </w:r>
      <w:r w:rsidR="00F02628" w:rsidRPr="00710A5C">
        <w:rPr>
          <w:rFonts w:ascii="Times New Roman" w:hAnsi="Times New Roman"/>
          <w:b/>
          <w:i/>
          <w:sz w:val="32"/>
          <w:szCs w:val="28"/>
          <w:lang w:val="kk-KZ"/>
        </w:rPr>
        <w:t>«Жас Ұлан» «Жас Қыран»</w:t>
      </w:r>
      <w:r w:rsidR="00F02628">
        <w:rPr>
          <w:rFonts w:ascii="Times New Roman" w:hAnsi="Times New Roman"/>
          <w:b/>
          <w:sz w:val="32"/>
          <w:szCs w:val="28"/>
          <w:lang w:val="kk-KZ"/>
        </w:rPr>
        <w:t xml:space="preserve"> </w:t>
      </w:r>
      <w:r w:rsidR="00F02628">
        <w:rPr>
          <w:rFonts w:ascii="Times New Roman" w:hAnsi="Times New Roman"/>
          <w:sz w:val="32"/>
          <w:szCs w:val="28"/>
          <w:lang w:val="kk-KZ"/>
        </w:rPr>
        <w:t>балалар мен жасөспірімдер ұйымының</w:t>
      </w:r>
      <w:r>
        <w:rPr>
          <w:rFonts w:ascii="Times New Roman" w:hAnsi="Times New Roman"/>
          <w:sz w:val="32"/>
          <w:szCs w:val="28"/>
          <w:lang w:val="kk-KZ"/>
        </w:rPr>
        <w:t xml:space="preserve"> </w:t>
      </w:r>
      <w:r w:rsidRPr="00710A5C">
        <w:rPr>
          <w:rFonts w:ascii="Times New Roman" w:hAnsi="Times New Roman"/>
          <w:b/>
          <w:i/>
          <w:sz w:val="32"/>
          <w:szCs w:val="28"/>
          <w:lang w:val="kk-KZ"/>
        </w:rPr>
        <w:t>Біртұтас тәрбие бағдарламасы</w:t>
      </w:r>
      <w:r>
        <w:rPr>
          <w:rFonts w:ascii="Times New Roman" w:hAnsi="Times New Roman"/>
          <w:sz w:val="32"/>
          <w:szCs w:val="28"/>
          <w:lang w:val="kk-KZ"/>
        </w:rPr>
        <w:t xml:space="preserve"> бойынша </w:t>
      </w:r>
      <w:r w:rsidR="00F02628" w:rsidRPr="00FD27AE">
        <w:rPr>
          <w:rFonts w:ascii="Times New Roman" w:hAnsi="Times New Roman"/>
          <w:color w:val="000000"/>
          <w:sz w:val="32"/>
          <w:szCs w:val="32"/>
          <w:lang w:val="kk-KZ"/>
        </w:rPr>
        <w:t>атқарылатын іс-шара жоспары</w:t>
      </w:r>
    </w:p>
    <w:p w:rsidR="00F02628" w:rsidRDefault="00F02628" w:rsidP="00F02628">
      <w:pPr>
        <w:rPr>
          <w:b/>
          <w:lang w:val="kk-KZ"/>
        </w:rPr>
      </w:pPr>
    </w:p>
    <w:p w:rsidR="00710A5C" w:rsidRDefault="00710A5C" w:rsidP="00F02628">
      <w:pPr>
        <w:rPr>
          <w:b/>
          <w:lang w:val="kk-KZ"/>
        </w:rPr>
      </w:pPr>
    </w:p>
    <w:p w:rsidR="00710A5C" w:rsidRPr="00710A5C" w:rsidRDefault="00710A5C" w:rsidP="00710A5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0A5C">
        <w:rPr>
          <w:rFonts w:ascii="Times New Roman" w:hAnsi="Times New Roman"/>
          <w:b/>
          <w:sz w:val="24"/>
          <w:szCs w:val="24"/>
          <w:lang w:val="kk-KZ"/>
        </w:rPr>
        <w:t>ҚЫРКҮЙЕК – ЕҢБЕКҚОРЛЫҚ ЖӘНЕ КӘСІБИ БІЛІКТІЛІК АЙЫ</w:t>
      </w:r>
    </w:p>
    <w:tbl>
      <w:tblPr>
        <w:tblW w:w="14034" w:type="dxa"/>
        <w:tblInd w:w="-4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4464"/>
        <w:gridCol w:w="2680"/>
        <w:gridCol w:w="2515"/>
        <w:gridCol w:w="1984"/>
        <w:gridCol w:w="1706"/>
      </w:tblGrid>
      <w:tr w:rsidR="00710A5C" w:rsidRPr="00463480" w:rsidTr="00710A5C">
        <w:trPr>
          <w:trHeight w:val="710"/>
        </w:trPr>
        <w:tc>
          <w:tcPr>
            <w:tcW w:w="140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C" w:rsidRPr="00181BAD" w:rsidRDefault="00710A5C" w:rsidP="00181BA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710A5C" w:rsidRPr="00463480" w:rsidTr="00710A5C">
        <w:trPr>
          <w:trHeight w:val="559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C" w:rsidRDefault="00181BAD" w:rsidP="00710A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="00070924"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070924" w:rsidRPr="00FD27AE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070924" w:rsidRPr="00FD27AE" w:rsidRDefault="00070924" w:rsidP="00710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D27AE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464" w:type="dxa"/>
            <w:shd w:val="clear" w:color="auto" w:fill="auto"/>
          </w:tcPr>
          <w:p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D27AE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Іс-шара атауы</w:t>
            </w:r>
          </w:p>
        </w:tc>
        <w:tc>
          <w:tcPr>
            <w:tcW w:w="2680" w:type="dxa"/>
            <w:shd w:val="clear" w:color="auto" w:fill="auto"/>
          </w:tcPr>
          <w:p w:rsidR="00070924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Аяқтау нысаны</w:t>
            </w:r>
          </w:p>
          <w:p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515" w:type="dxa"/>
            <w:shd w:val="clear" w:color="auto" w:fill="auto"/>
          </w:tcPr>
          <w:p w:rsidR="00070924" w:rsidRDefault="00070924" w:rsidP="000709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Бағыты</w:t>
            </w:r>
          </w:p>
          <w:p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Жауапты</w:t>
            </w:r>
          </w:p>
        </w:tc>
        <w:tc>
          <w:tcPr>
            <w:tcW w:w="1706" w:type="dxa"/>
            <w:shd w:val="clear" w:color="auto" w:fill="auto"/>
          </w:tcPr>
          <w:p w:rsidR="00070924" w:rsidRPr="00FD27AE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070924" w:rsidRPr="0044748A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464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Алғашқы қоңырау салтанатты жиын</w:t>
            </w:r>
          </w:p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«Мектебім мейірім мекені»</w:t>
            </w:r>
          </w:p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Салтанатты жиын</w:t>
            </w:r>
          </w:p>
        </w:tc>
        <w:tc>
          <w:tcPr>
            <w:tcW w:w="2515" w:type="dxa"/>
            <w:shd w:val="clear" w:color="auto" w:fill="auto"/>
          </w:tcPr>
          <w:p w:rsid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</w:t>
            </w:r>
            <w:r w:rsid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</w:p>
          <w:p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ДТЖО</w:t>
            </w:r>
          </w:p>
        </w:tc>
        <w:tc>
          <w:tcPr>
            <w:tcW w:w="1706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070924" w:rsidRPr="00070924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464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«Жас Ұлан» ұйымының 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топ басшыларын тағайындау, міндеттерін бөліп беру</w:t>
            </w:r>
          </w:p>
        </w:tc>
        <w:tc>
          <w:tcPr>
            <w:tcW w:w="2680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анықтама</w:t>
            </w:r>
          </w:p>
        </w:tc>
        <w:tc>
          <w:tcPr>
            <w:tcW w:w="2515" w:type="dxa"/>
            <w:shd w:val="clear" w:color="auto" w:fill="auto"/>
          </w:tcPr>
          <w:p w:rsidR="00E811FD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:rsidR="00070924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070924" w:rsidRPr="00070924" w:rsidRDefault="00070924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070924" w:rsidRPr="00FD27AE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070924" w:rsidRPr="00FD27AE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464" w:type="dxa"/>
            <w:shd w:val="clear" w:color="auto" w:fill="auto"/>
          </w:tcPr>
          <w:p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EB13DF">
              <w:rPr>
                <w:rFonts w:ascii="Times New Roman" w:hAnsi="Times New Roman"/>
                <w:i/>
                <w:sz w:val="32"/>
                <w:szCs w:val="28"/>
                <w:lang w:val="kk-KZ" w:eastAsia="ru-RU"/>
              </w:rPr>
              <w:t>«</w:t>
            </w:r>
            <w:r w:rsidR="00EB13DF" w:rsidRPr="00EB13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Балалар құқықтарын және мүдделерін қорғау</w:t>
            </w:r>
            <w:r w:rsidR="00EB13DF" w:rsidRPr="00EB1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80" w:type="dxa"/>
            <w:shd w:val="clear" w:color="auto" w:fill="auto"/>
          </w:tcPr>
          <w:p w:rsid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:rsidR="00E811FD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  <w:shd w:val="clear" w:color="auto" w:fill="auto"/>
          </w:tcPr>
          <w:p w:rsid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E811FD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  <w:shd w:val="clear" w:color="auto" w:fill="auto"/>
          </w:tcPr>
          <w:p w:rsidR="00070924" w:rsidRPr="00070924" w:rsidRDefault="00E811FD" w:rsidP="00710A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E811FD" w:rsidRPr="00FD27AE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E811FD" w:rsidRPr="00FD27AE" w:rsidRDefault="00E811FD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464" w:type="dxa"/>
            <w:shd w:val="clear" w:color="auto" w:fill="auto"/>
          </w:tcPr>
          <w:p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«Жол қауіпсіздігін сақтаймыз»</w:t>
            </w:r>
          </w:p>
        </w:tc>
        <w:tc>
          <w:tcPr>
            <w:tcW w:w="2680" w:type="dxa"/>
            <w:shd w:val="clear" w:color="auto" w:fill="auto"/>
          </w:tcPr>
          <w:p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  <w:shd w:val="clear" w:color="auto" w:fill="auto"/>
          </w:tcPr>
          <w:p w:rsidR="00E811FD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:rsidR="00E811FD" w:rsidRPr="00070924" w:rsidRDefault="00E811FD" w:rsidP="00E811F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</w:t>
            </w:r>
          </w:p>
        </w:tc>
        <w:tc>
          <w:tcPr>
            <w:tcW w:w="1984" w:type="dxa"/>
            <w:shd w:val="clear" w:color="auto" w:fill="auto"/>
          </w:tcPr>
          <w:p w:rsidR="00E811FD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2 сынып жет</w:t>
            </w:r>
          </w:p>
        </w:tc>
        <w:tc>
          <w:tcPr>
            <w:tcW w:w="1706" w:type="dxa"/>
            <w:shd w:val="clear" w:color="auto" w:fill="auto"/>
          </w:tcPr>
          <w:p w:rsidR="00E811FD" w:rsidRPr="00070924" w:rsidRDefault="00E811FD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B91788" w:rsidRPr="00FD27AE" w:rsidTr="00B917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4034" w:type="dxa"/>
            <w:gridSpan w:val="6"/>
            <w:shd w:val="clear" w:color="auto" w:fill="auto"/>
          </w:tcPr>
          <w:p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5130C9" w:rsidRDefault="005130C9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5130C9" w:rsidRDefault="005130C9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B91788" w:rsidRPr="00B91788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ҚАЗАН - ТӘУЕЛДІЛІК   ЖӘНЕ   ОТАНШЫЛДЫҚ</w:t>
            </w:r>
          </w:p>
          <w:p w:rsidR="00B91788" w:rsidRDefault="00B91788" w:rsidP="00E811F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B91788" w:rsidRPr="00FD27AE" w:rsidTr="00B917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4034" w:type="dxa"/>
            <w:gridSpan w:val="6"/>
            <w:shd w:val="clear" w:color="auto" w:fill="auto"/>
          </w:tcPr>
          <w:p w:rsidR="00B91788" w:rsidRPr="00181BAD" w:rsidRDefault="00B91788" w:rsidP="00B9178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lastRenderedPageBreak/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B91788" w:rsidRPr="00FD27AE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034" w:type="dxa"/>
            <w:gridSpan w:val="6"/>
            <w:shd w:val="clear" w:color="auto" w:fill="auto"/>
          </w:tcPr>
          <w:p w:rsidR="00B91788" w:rsidRDefault="00B91788" w:rsidP="00B917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B91788" w:rsidRPr="00B91788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464" w:type="dxa"/>
            <w:shd w:val="clear" w:color="auto" w:fill="auto"/>
          </w:tcPr>
          <w:p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«Әлеуметтік желінің пайдасы және зияны»</w:t>
            </w:r>
          </w:p>
        </w:tc>
        <w:tc>
          <w:tcPr>
            <w:tcW w:w="2680" w:type="dxa"/>
            <w:shd w:val="clear" w:color="auto" w:fill="auto"/>
          </w:tcPr>
          <w:p w:rsidR="00B91788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Коучинг</w:t>
            </w:r>
          </w:p>
          <w:p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B91788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:rsidR="00B91788" w:rsidRPr="00070924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  <w:shd w:val="clear" w:color="auto" w:fill="auto"/>
          </w:tcPr>
          <w:p w:rsidR="00B91788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B91788" w:rsidRPr="00070924" w:rsidRDefault="00B91788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  <w:shd w:val="clear" w:color="auto" w:fill="auto"/>
          </w:tcPr>
          <w:p w:rsidR="00B91788" w:rsidRPr="00070924" w:rsidRDefault="00B91788" w:rsidP="00B9178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91788" w:rsidRPr="00FD27AE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464" w:type="dxa"/>
            <w:shd w:val="clear" w:color="auto" w:fill="auto"/>
          </w:tcPr>
          <w:p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«Қызықты эстафеталық сайыс»</w:t>
            </w:r>
          </w:p>
        </w:tc>
        <w:tc>
          <w:tcPr>
            <w:tcW w:w="2680" w:type="dxa"/>
            <w:shd w:val="clear" w:color="auto" w:fill="auto"/>
          </w:tcPr>
          <w:p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Спорттық сайыс</w:t>
            </w:r>
          </w:p>
        </w:tc>
        <w:tc>
          <w:tcPr>
            <w:tcW w:w="2515" w:type="dxa"/>
            <w:shd w:val="clear" w:color="auto" w:fill="auto"/>
          </w:tcPr>
          <w:p w:rsidR="00B91788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:rsidR="006443F7" w:rsidRPr="00070924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  <w:shd w:val="clear" w:color="auto" w:fill="auto"/>
          </w:tcPr>
          <w:p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Дене шын.мұғ</w:t>
            </w:r>
          </w:p>
        </w:tc>
        <w:tc>
          <w:tcPr>
            <w:tcW w:w="1706" w:type="dxa"/>
            <w:shd w:val="clear" w:color="auto" w:fill="auto"/>
          </w:tcPr>
          <w:p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6443F7" w:rsidRPr="006443F7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685" w:type="dxa"/>
            <w:shd w:val="clear" w:color="auto" w:fill="auto"/>
          </w:tcPr>
          <w:p w:rsidR="00B91788" w:rsidRPr="00FD27AE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464" w:type="dxa"/>
            <w:shd w:val="clear" w:color="auto" w:fill="auto"/>
          </w:tcPr>
          <w:p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«Біздің бүгінгі бастауымыз ертеңгі болашақ»</w:t>
            </w:r>
          </w:p>
        </w:tc>
        <w:tc>
          <w:tcPr>
            <w:tcW w:w="2680" w:type="dxa"/>
            <w:shd w:val="clear" w:color="auto" w:fill="auto"/>
          </w:tcPr>
          <w:p w:rsidR="00B91788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  <w:shd w:val="clear" w:color="auto" w:fill="auto"/>
          </w:tcPr>
          <w:p w:rsidR="006443F7" w:rsidRDefault="006443F7" w:rsidP="006443F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:rsidR="00B91788" w:rsidRPr="00070924" w:rsidRDefault="006443F7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  <w:shd w:val="clear" w:color="auto" w:fill="auto"/>
          </w:tcPr>
          <w:p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  <w:shd w:val="clear" w:color="auto" w:fill="auto"/>
          </w:tcPr>
          <w:p w:rsidR="00B91788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қазан</w:t>
            </w:r>
          </w:p>
          <w:p w:rsidR="006443F7" w:rsidRPr="00070924" w:rsidRDefault="006443F7" w:rsidP="00B91788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6443F7" w:rsidRPr="006443F7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4034" w:type="dxa"/>
            <w:gridSpan w:val="6"/>
            <w:shd w:val="clear" w:color="auto" w:fill="auto"/>
          </w:tcPr>
          <w:p w:rsidR="006443F7" w:rsidRPr="006443F7" w:rsidRDefault="006443F7" w:rsidP="006443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ҚАРАША</w:t>
            </w: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- ТӘУЕЛДІЛІК   ЖӘНЕ   ОТАНШЫЛДЫҚ</w:t>
            </w:r>
          </w:p>
        </w:tc>
      </w:tr>
      <w:tr w:rsidR="006443F7" w:rsidRPr="006443F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4034" w:type="dxa"/>
            <w:gridSpan w:val="6"/>
            <w:shd w:val="clear" w:color="auto" w:fill="auto"/>
          </w:tcPr>
          <w:p w:rsidR="006443F7" w:rsidRPr="00181BAD" w:rsidRDefault="006443F7" w:rsidP="006443F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6443F7" w:rsidRPr="006443F7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4034" w:type="dxa"/>
            <w:gridSpan w:val="6"/>
            <w:shd w:val="clear" w:color="auto" w:fill="auto"/>
          </w:tcPr>
          <w:p w:rsidR="006443F7" w:rsidRDefault="006443F7" w:rsidP="006443F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6443F7" w:rsidRDefault="006443F7" w:rsidP="006443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443F7" w:rsidRPr="00FD27AE" w:rsidTr="00070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685" w:type="dxa"/>
            <w:shd w:val="clear" w:color="auto" w:fill="auto"/>
          </w:tcPr>
          <w:p w:rsidR="006443F7" w:rsidRPr="00347D6D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464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«Зорлық зомбылықсыз балалық шақ»</w:t>
            </w:r>
          </w:p>
        </w:tc>
        <w:tc>
          <w:tcPr>
            <w:tcW w:w="2680" w:type="dxa"/>
            <w:shd w:val="clear" w:color="auto" w:fill="auto"/>
          </w:tcPr>
          <w:p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  <w:p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6443F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85" w:type="dxa"/>
            <w:shd w:val="clear" w:color="auto" w:fill="auto"/>
          </w:tcPr>
          <w:p w:rsidR="006443F7" w:rsidRPr="00FD27AE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464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«Сыбайлас жемқорлық қоғам дерті»</w:t>
            </w:r>
          </w:p>
        </w:tc>
        <w:tc>
          <w:tcPr>
            <w:tcW w:w="2680" w:type="dxa"/>
            <w:shd w:val="clear" w:color="auto" w:fill="auto"/>
          </w:tcPr>
          <w:p w:rsidR="006443F7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</w:tc>
        <w:tc>
          <w:tcPr>
            <w:tcW w:w="2515" w:type="dxa"/>
            <w:shd w:val="clear" w:color="auto" w:fill="auto"/>
          </w:tcPr>
          <w:p w:rsidR="006443F7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4F577D" w:rsidRPr="00070924" w:rsidRDefault="004F577D" w:rsidP="004F577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6443F7" w:rsidRPr="00070924" w:rsidRDefault="004F577D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6443F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6443F7" w:rsidRPr="00FD27AE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464" w:type="dxa"/>
            <w:shd w:val="clear" w:color="auto" w:fill="auto"/>
          </w:tcPr>
          <w:p w:rsidR="006443F7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«Вандализм және бұзақылық»</w:t>
            </w:r>
          </w:p>
          <w:p w:rsidR="00F86966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6443F7" w:rsidRPr="00070924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  <w:shd w:val="clear" w:color="auto" w:fill="auto"/>
          </w:tcPr>
          <w:p w:rsidR="006443F7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F86966" w:rsidRPr="00070924" w:rsidRDefault="00F86966" w:rsidP="00F86966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6443F7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6443F7" w:rsidRPr="00070924" w:rsidRDefault="00F86966" w:rsidP="006443F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D06EAF" w:rsidRPr="005130C9" w:rsidTr="00D06E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14034" w:type="dxa"/>
            <w:gridSpan w:val="6"/>
            <w:shd w:val="clear" w:color="auto" w:fill="auto"/>
          </w:tcPr>
          <w:p w:rsidR="005130C9" w:rsidRDefault="00D06EAF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</w:t>
            </w:r>
          </w:p>
          <w:p w:rsidR="005130C9" w:rsidRDefault="005130C9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5130C9" w:rsidRDefault="005130C9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5130C9" w:rsidRDefault="005130C9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D06EAF" w:rsidRPr="006443F7" w:rsidRDefault="00D06EAF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ЖЕЛТОҚСАН</w:t>
            </w:r>
            <w:r w:rsidRPr="00B91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БІРЛІК ЖӘНЕ ЫНТЫМАҚ АЙЫ</w:t>
            </w:r>
          </w:p>
        </w:tc>
      </w:tr>
      <w:tr w:rsidR="00D06EAF" w:rsidRPr="00FD27AE" w:rsidTr="00D06E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4034" w:type="dxa"/>
            <w:gridSpan w:val="6"/>
            <w:shd w:val="clear" w:color="auto" w:fill="auto"/>
          </w:tcPr>
          <w:p w:rsidR="00D06EAF" w:rsidRPr="00181BAD" w:rsidRDefault="00D06EAF" w:rsidP="00D06EA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lastRenderedPageBreak/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D06EAF" w:rsidRPr="00FD27AE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034" w:type="dxa"/>
            <w:gridSpan w:val="6"/>
            <w:shd w:val="clear" w:color="auto" w:fill="auto"/>
          </w:tcPr>
          <w:p w:rsidR="00D06EAF" w:rsidRDefault="00D06EAF" w:rsidP="00D06EA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 w:rsidR="009A4A29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D06EAF" w:rsidRDefault="00D06EAF" w:rsidP="00D06E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D06EAF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D06EAF" w:rsidRPr="00347D6D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464" w:type="dxa"/>
            <w:shd w:val="clear" w:color="auto" w:fill="auto"/>
          </w:tcPr>
          <w:p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«Есірткі ғасыр дерті»</w:t>
            </w:r>
          </w:p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D06EAF" w:rsidRPr="00070924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</w:tc>
        <w:tc>
          <w:tcPr>
            <w:tcW w:w="1984" w:type="dxa"/>
            <w:shd w:val="clear" w:color="auto" w:fill="auto"/>
          </w:tcPr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тәлімгер</w:t>
            </w:r>
          </w:p>
        </w:tc>
        <w:tc>
          <w:tcPr>
            <w:tcW w:w="1706" w:type="dxa"/>
            <w:shd w:val="clear" w:color="auto" w:fill="auto"/>
          </w:tcPr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D06EAF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D06EAF" w:rsidRPr="00FD27AE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464" w:type="dxa"/>
            <w:shd w:val="clear" w:color="auto" w:fill="auto"/>
          </w:tcPr>
          <w:p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«Нашақорлыққа жол жоқ»</w:t>
            </w:r>
          </w:p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Сурет байқауы</w:t>
            </w:r>
          </w:p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D06EAF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:rsidR="00D06EAF" w:rsidRPr="00070924" w:rsidRDefault="00D06EAF" w:rsidP="00D06EA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1984" w:type="dxa"/>
            <w:shd w:val="clear" w:color="auto" w:fill="auto"/>
          </w:tcPr>
          <w:p w:rsidR="00D06EAF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медбике</w:t>
            </w:r>
          </w:p>
        </w:tc>
        <w:tc>
          <w:tcPr>
            <w:tcW w:w="1706" w:type="dxa"/>
            <w:shd w:val="clear" w:color="auto" w:fill="auto"/>
          </w:tcPr>
          <w:p w:rsidR="00D06EAF" w:rsidRPr="00070924" w:rsidRDefault="00D06EAF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D06EAF" w:rsidRPr="009A4A29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D06EAF" w:rsidRPr="00FD27AE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464" w:type="dxa"/>
            <w:shd w:val="clear" w:color="auto" w:fill="auto"/>
          </w:tcPr>
          <w:p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«Табиғаты таза болашақты қалай ұстауға болады?»</w:t>
            </w:r>
          </w:p>
        </w:tc>
        <w:tc>
          <w:tcPr>
            <w:tcW w:w="2680" w:type="dxa"/>
            <w:shd w:val="clear" w:color="auto" w:fill="auto"/>
          </w:tcPr>
          <w:p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</w:tc>
        <w:tc>
          <w:tcPr>
            <w:tcW w:w="2515" w:type="dxa"/>
            <w:shd w:val="clear" w:color="auto" w:fill="auto"/>
          </w:tcPr>
          <w:p w:rsidR="00D06EAF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«Экоәлем»</w:t>
            </w:r>
          </w:p>
          <w:p w:rsidR="009A4A29" w:rsidRPr="00070924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  <w:shd w:val="clear" w:color="auto" w:fill="auto"/>
          </w:tcPr>
          <w:p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  <w:shd w:val="clear" w:color="auto" w:fill="auto"/>
          </w:tcPr>
          <w:p w:rsidR="00D06EAF" w:rsidRPr="00070924" w:rsidRDefault="009A4A29" w:rsidP="00D06EAF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9A4A29" w:rsidRPr="009A4A29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4034" w:type="dxa"/>
            <w:gridSpan w:val="6"/>
            <w:shd w:val="clear" w:color="auto" w:fill="auto"/>
          </w:tcPr>
          <w:p w:rsidR="009A4A29" w:rsidRPr="00FA02AB" w:rsidRDefault="00FA02AB" w:rsidP="009A4A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ҚАҢТАР- ЗАҢ   ЖӘНЕ   ЖАҢАШЫЛДЫҚ   АЙЫ</w:t>
            </w:r>
          </w:p>
          <w:p w:rsidR="009A4A29" w:rsidRDefault="009A4A29" w:rsidP="009A4A2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FA02AB" w:rsidRPr="009A4A29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4034" w:type="dxa"/>
            <w:gridSpan w:val="6"/>
            <w:shd w:val="clear" w:color="auto" w:fill="auto"/>
          </w:tcPr>
          <w:p w:rsidR="00FA02AB" w:rsidRPr="00181BAD" w:rsidRDefault="00FA02AB" w:rsidP="00FA02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FA02AB" w:rsidRPr="009A4A29" w:rsidTr="009A4A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  <w:shd w:val="clear" w:color="auto" w:fill="auto"/>
          </w:tcPr>
          <w:p w:rsidR="00FA02AB" w:rsidRDefault="00FA02AB" w:rsidP="00FA02A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FA02AB" w:rsidRDefault="00FA02AB" w:rsidP="00FA02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A02AB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85" w:type="dxa"/>
            <w:shd w:val="clear" w:color="auto" w:fill="auto"/>
          </w:tcPr>
          <w:p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464" w:type="dxa"/>
            <w:shd w:val="clear" w:color="auto" w:fill="auto"/>
          </w:tcPr>
          <w:p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«Біз буллингке қарсымыз»</w:t>
            </w:r>
          </w:p>
        </w:tc>
        <w:tc>
          <w:tcPr>
            <w:tcW w:w="2680" w:type="dxa"/>
            <w:shd w:val="clear" w:color="auto" w:fill="auto"/>
          </w:tcPr>
          <w:p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FA02AB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6" w:type="dxa"/>
            <w:shd w:val="clear" w:color="auto" w:fill="auto"/>
          </w:tcPr>
          <w:p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FA02AB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464" w:type="dxa"/>
            <w:shd w:val="clear" w:color="auto" w:fill="auto"/>
          </w:tcPr>
          <w:p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«Лудомания тәуелділік»</w:t>
            </w:r>
          </w:p>
        </w:tc>
        <w:tc>
          <w:tcPr>
            <w:tcW w:w="2680" w:type="dxa"/>
            <w:shd w:val="clear" w:color="auto" w:fill="auto"/>
          </w:tcPr>
          <w:p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Пікірталас </w:t>
            </w: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FA02AB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1984" w:type="dxa"/>
            <w:shd w:val="clear" w:color="auto" w:fill="auto"/>
          </w:tcPr>
          <w:p w:rsidR="00FA02AB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 тәлімгер</w:t>
            </w: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FA02AB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FA02AB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685" w:type="dxa"/>
            <w:shd w:val="clear" w:color="auto" w:fill="auto"/>
          </w:tcPr>
          <w:p w:rsidR="0095268A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A02AB" w:rsidRPr="00FD27AE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464" w:type="dxa"/>
            <w:shd w:val="clear" w:color="auto" w:fill="auto"/>
          </w:tcPr>
          <w:p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«Адалдық ардың ісі»</w:t>
            </w:r>
          </w:p>
        </w:tc>
        <w:tc>
          <w:tcPr>
            <w:tcW w:w="2680" w:type="dxa"/>
            <w:shd w:val="clear" w:color="auto" w:fill="auto"/>
          </w:tcPr>
          <w:p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2515" w:type="dxa"/>
            <w:shd w:val="clear" w:color="auto" w:fill="auto"/>
          </w:tcPr>
          <w:p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95268A" w:rsidRPr="00070924" w:rsidRDefault="0095268A" w:rsidP="0095268A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FA02AB" w:rsidRDefault="00FA02AB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95268A" w:rsidRPr="00070924" w:rsidRDefault="0095268A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FA02AB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685" w:type="dxa"/>
            <w:shd w:val="clear" w:color="auto" w:fill="auto"/>
          </w:tcPr>
          <w:p w:rsidR="00FA02AB" w:rsidRPr="00347D6D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4464" w:type="dxa"/>
            <w:shd w:val="clear" w:color="auto" w:fill="auto"/>
          </w:tcPr>
          <w:p w:rsidR="00FA02AB" w:rsidRPr="00070924" w:rsidRDefault="00621177" w:rsidP="0062117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«Діни экстремизм қауіпті құбылыс»</w:t>
            </w:r>
          </w:p>
        </w:tc>
        <w:tc>
          <w:tcPr>
            <w:tcW w:w="2680" w:type="dxa"/>
            <w:shd w:val="clear" w:color="auto" w:fill="auto"/>
          </w:tcPr>
          <w:p w:rsidR="00FA02AB" w:rsidRPr="00070924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Түсінік жұмысы</w:t>
            </w:r>
          </w:p>
        </w:tc>
        <w:tc>
          <w:tcPr>
            <w:tcW w:w="2515" w:type="dxa"/>
            <w:shd w:val="clear" w:color="auto" w:fill="auto"/>
          </w:tcPr>
          <w:p w:rsidR="00FA02AB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«Жасампаздық және 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lastRenderedPageBreak/>
              <w:t>Жаңашылдық»</w:t>
            </w:r>
          </w:p>
        </w:tc>
        <w:tc>
          <w:tcPr>
            <w:tcW w:w="1984" w:type="dxa"/>
            <w:shd w:val="clear" w:color="auto" w:fill="auto"/>
          </w:tcPr>
          <w:p w:rsidR="00FA02AB" w:rsidRPr="00070924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lastRenderedPageBreak/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FA02AB" w:rsidRPr="00621177" w:rsidRDefault="00621177" w:rsidP="00FA02A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қаңтар</w:t>
            </w:r>
            <w:proofErr w:type="spellEnd"/>
          </w:p>
        </w:tc>
      </w:tr>
      <w:tr w:rsidR="00621177" w:rsidRPr="00FD27AE" w:rsidTr="008B2F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4034" w:type="dxa"/>
            <w:gridSpan w:val="6"/>
            <w:shd w:val="clear" w:color="auto" w:fill="auto"/>
          </w:tcPr>
          <w:p w:rsidR="00621177" w:rsidRPr="00FA02AB" w:rsidRDefault="00621177" w:rsidP="006211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АҚПАН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ЖАСАМПАЗДЫҚ   ЖӘНЕ   ЖАҢАШЫЛДЫҚ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621177" w:rsidRPr="00FD27AE" w:rsidTr="008211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4034" w:type="dxa"/>
            <w:gridSpan w:val="6"/>
            <w:shd w:val="clear" w:color="auto" w:fill="auto"/>
          </w:tcPr>
          <w:p w:rsidR="00621177" w:rsidRPr="00181BAD" w:rsidRDefault="00621177" w:rsidP="006211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621177" w:rsidRPr="00FD27AE" w:rsidTr="00B159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  <w:shd w:val="clear" w:color="auto" w:fill="auto"/>
          </w:tcPr>
          <w:p w:rsidR="00621177" w:rsidRDefault="00621177" w:rsidP="006211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621177" w:rsidRDefault="00621177" w:rsidP="00621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2117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464" w:type="dxa"/>
            <w:shd w:val="clear" w:color="auto" w:fill="auto"/>
          </w:tcPr>
          <w:p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«Достық қымбат өмірде»</w:t>
            </w:r>
          </w:p>
        </w:tc>
        <w:tc>
          <w:tcPr>
            <w:tcW w:w="2680" w:type="dxa"/>
            <w:shd w:val="clear" w:color="auto" w:fill="auto"/>
          </w:tcPr>
          <w:p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Тренинг</w:t>
            </w:r>
          </w:p>
          <w:p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621177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:rsidR="00621177" w:rsidRPr="00070924" w:rsidRDefault="00621177" w:rsidP="00621177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1984" w:type="dxa"/>
            <w:shd w:val="clear" w:color="auto" w:fill="auto"/>
          </w:tcPr>
          <w:p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  <w:shd w:val="clear" w:color="auto" w:fill="auto"/>
          </w:tcPr>
          <w:p w:rsidR="00621177" w:rsidRPr="00070924" w:rsidRDefault="00621177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464" w:type="dxa"/>
            <w:shd w:val="clear" w:color="auto" w:fill="auto"/>
          </w:tcPr>
          <w:p w:rsidR="00621177" w:rsidRPr="00070924" w:rsidRDefault="003F7F65" w:rsidP="0062117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Синтетикалық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темекінің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зияны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80" w:type="dxa"/>
            <w:shd w:val="clear" w:color="auto" w:fill="auto"/>
          </w:tcPr>
          <w:p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Сынып сағаты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«Салауат»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464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«Сыбайлас жемқорлықсыз әлем»</w:t>
            </w:r>
          </w:p>
        </w:tc>
        <w:tc>
          <w:tcPr>
            <w:tcW w:w="2680" w:type="dxa"/>
            <w:shd w:val="clear" w:color="auto" w:fill="auto"/>
          </w:tcPr>
          <w:p w:rsidR="00621177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  <w:shd w:val="clear" w:color="auto" w:fill="auto"/>
          </w:tcPr>
          <w:p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621177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621177" w:rsidRPr="00FD27AE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464" w:type="dxa"/>
            <w:shd w:val="clear" w:color="auto" w:fill="auto"/>
          </w:tcPr>
          <w:p w:rsidR="00621177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«Теріс діни ағымдар уағызы»</w:t>
            </w:r>
          </w:p>
          <w:p w:rsidR="003F7F65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621177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Видеоматериал көрсету</w:t>
            </w:r>
          </w:p>
        </w:tc>
        <w:tc>
          <w:tcPr>
            <w:tcW w:w="2515" w:type="dxa"/>
            <w:shd w:val="clear" w:color="auto" w:fill="auto"/>
          </w:tcPr>
          <w:p w:rsidR="00621177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«Руханиат»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Жаңашылыдық»</w:t>
            </w:r>
          </w:p>
        </w:tc>
        <w:tc>
          <w:tcPr>
            <w:tcW w:w="1984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706" w:type="dxa"/>
            <w:shd w:val="clear" w:color="auto" w:fill="auto"/>
          </w:tcPr>
          <w:p w:rsidR="00621177" w:rsidRPr="00070924" w:rsidRDefault="003F7F65" w:rsidP="00621177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3F7F65" w:rsidRPr="00FD27AE" w:rsidTr="003F7F6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  <w:shd w:val="clear" w:color="auto" w:fill="auto"/>
          </w:tcPr>
          <w:p w:rsidR="003F7F65" w:rsidRPr="00FA02AB" w:rsidRDefault="003F7F65" w:rsidP="003F7F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НАУРЫЗ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ТӘУЕЛСІЗДІК   ЖӘНЕ   ОТАНШЫЛЫҚ 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3F7F65" w:rsidRPr="00FD27AE" w:rsidTr="003F7F6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  <w:shd w:val="clear" w:color="auto" w:fill="auto"/>
          </w:tcPr>
          <w:p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  <w:p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3F7F65" w:rsidRPr="00181BAD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3F7F65" w:rsidRPr="00FD27AE" w:rsidTr="009472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4034" w:type="dxa"/>
            <w:gridSpan w:val="6"/>
            <w:shd w:val="clear" w:color="auto" w:fill="auto"/>
          </w:tcPr>
          <w:p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3F7F65" w:rsidRDefault="003F7F65" w:rsidP="003F7F6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3F7F65" w:rsidRDefault="003F7F65" w:rsidP="003F7F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F7F65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464" w:type="dxa"/>
            <w:shd w:val="clear" w:color="auto" w:fill="auto"/>
          </w:tcPr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«Көктем аруы-2025»</w:t>
            </w:r>
          </w:p>
        </w:tc>
        <w:tc>
          <w:tcPr>
            <w:tcW w:w="2680" w:type="dxa"/>
            <w:shd w:val="clear" w:color="auto" w:fill="auto"/>
          </w:tcPr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Сайыс</w:t>
            </w:r>
          </w:p>
        </w:tc>
        <w:tc>
          <w:tcPr>
            <w:tcW w:w="2515" w:type="dxa"/>
            <w:shd w:val="clear" w:color="auto" w:fill="auto"/>
          </w:tcPr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«Еңбек»</w:t>
            </w:r>
          </w:p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1984" w:type="dxa"/>
            <w:shd w:val="clear" w:color="auto" w:fill="auto"/>
          </w:tcPr>
          <w:p w:rsidR="003F7F65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</w:tc>
        <w:tc>
          <w:tcPr>
            <w:tcW w:w="1706" w:type="dxa"/>
            <w:shd w:val="clear" w:color="auto" w:fill="auto"/>
          </w:tcPr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3F7F65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464" w:type="dxa"/>
            <w:shd w:val="clear" w:color="auto" w:fill="auto"/>
          </w:tcPr>
          <w:p w:rsidR="003F7F65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«Алғыс айту парызымыз»</w:t>
            </w:r>
          </w:p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Челлендж</w:t>
            </w:r>
          </w:p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Құттықтаулар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«Отан»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</w:t>
            </w:r>
          </w:p>
        </w:tc>
        <w:tc>
          <w:tcPr>
            <w:tcW w:w="1984" w:type="dxa"/>
            <w:shd w:val="clear" w:color="auto" w:fill="auto"/>
          </w:tcPr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:rsidR="003F7F65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  <w:p w:rsidR="003F7F65" w:rsidRPr="00070924" w:rsidRDefault="003F7F65" w:rsidP="003F7F6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ДТІЖО</w:t>
            </w:r>
          </w:p>
        </w:tc>
        <w:tc>
          <w:tcPr>
            <w:tcW w:w="1706" w:type="dxa"/>
            <w:shd w:val="clear" w:color="auto" w:fill="auto"/>
          </w:tcPr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3F7F65" w:rsidRPr="00FD27AE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3F7F65" w:rsidRPr="00FD27AE" w:rsidRDefault="003F7F65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28</w:t>
            </w:r>
          </w:p>
        </w:tc>
        <w:tc>
          <w:tcPr>
            <w:tcW w:w="4464" w:type="dxa"/>
            <w:shd w:val="clear" w:color="auto" w:fill="auto"/>
          </w:tcPr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«Ұлттық</w:t>
            </w:r>
            <w:r w:rsidR="00C02551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тәрбие ұлт болашағы»</w:t>
            </w:r>
          </w:p>
        </w:tc>
        <w:tc>
          <w:tcPr>
            <w:tcW w:w="2680" w:type="dxa"/>
            <w:shd w:val="clear" w:color="auto" w:fill="auto"/>
          </w:tcPr>
          <w:p w:rsidR="003F7F65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Пікірталас</w:t>
            </w:r>
          </w:p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3F7F65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«Руханият»</w:t>
            </w:r>
          </w:p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  <w:shd w:val="clear" w:color="auto" w:fill="auto"/>
          </w:tcPr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Аға тәлімгер</w:t>
            </w:r>
          </w:p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 ұйымд</w:t>
            </w:r>
          </w:p>
          <w:p w:rsidR="003F7F65" w:rsidRPr="00070924" w:rsidRDefault="003F7F65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3F7F65" w:rsidRPr="00070924" w:rsidRDefault="00C02551" w:rsidP="003F7F65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C02551" w:rsidRPr="00FD27AE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034" w:type="dxa"/>
            <w:gridSpan w:val="6"/>
            <w:shd w:val="clear" w:color="auto" w:fill="auto"/>
          </w:tcPr>
          <w:p w:rsidR="00C02551" w:rsidRPr="00FA02AB" w:rsidRDefault="00C02551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СӘУІР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ЕҢБЕКҚОРЛЫҚ   ЖӘНЕ   КӘСІБИ   БІЛІКТІЛІК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FD27AE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4034" w:type="dxa"/>
            <w:gridSpan w:val="6"/>
            <w:shd w:val="clear" w:color="auto" w:fill="auto"/>
          </w:tcPr>
          <w:p w:rsidR="00C02551" w:rsidRPr="00181BAD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C02551" w:rsidRPr="00FD27AE" w:rsidTr="007F1D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4034" w:type="dxa"/>
            <w:gridSpan w:val="6"/>
            <w:shd w:val="clear" w:color="auto" w:fill="auto"/>
          </w:tcPr>
          <w:p w:rsidR="00C02551" w:rsidRP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C02551" w:rsidRPr="00347D6D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C02551" w:rsidRPr="00FD27AE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464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«Телефонның пайдасы мен зияны»</w:t>
            </w:r>
          </w:p>
        </w:tc>
        <w:tc>
          <w:tcPr>
            <w:tcW w:w="2680" w:type="dxa"/>
            <w:shd w:val="clear" w:color="auto" w:fill="auto"/>
          </w:tcPr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«Зерде»</w:t>
            </w:r>
          </w:p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1984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тәлімгер</w:t>
            </w:r>
          </w:p>
        </w:tc>
        <w:tc>
          <w:tcPr>
            <w:tcW w:w="1706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02551" w:rsidRPr="00347D6D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464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«Құқықбұзушылыққа жол берме!»</w:t>
            </w:r>
          </w:p>
        </w:tc>
        <w:tc>
          <w:tcPr>
            <w:tcW w:w="2680" w:type="dxa"/>
            <w:shd w:val="clear" w:color="auto" w:fill="auto"/>
          </w:tcPr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  <w:shd w:val="clear" w:color="auto" w:fill="auto"/>
          </w:tcPr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1984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02551" w:rsidRPr="00915E79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4034" w:type="dxa"/>
            <w:gridSpan w:val="6"/>
            <w:shd w:val="clear" w:color="auto" w:fill="auto"/>
          </w:tcPr>
          <w:p w:rsidR="00C02551" w:rsidRDefault="00C02551" w:rsidP="00915E7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C02551" w:rsidRPr="00FA02AB" w:rsidRDefault="00C02551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МАМЫР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ЕҢБЕКҚОРЛЫҚ   ЖӘНЕ   КӘСІБИ   БІЛІКТІЛІК АЙЫ</w:t>
            </w:r>
            <w:r w:rsidRPr="00FA02A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C02551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347D6D" w:rsidTr="00C025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4034" w:type="dxa"/>
            <w:gridSpan w:val="6"/>
            <w:shd w:val="clear" w:color="auto" w:fill="auto"/>
          </w:tcPr>
          <w:p w:rsidR="00C02551" w:rsidRPr="00181BAD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 xml:space="preserve">ҚҰНДЫЛЫҚТАР:  </w:t>
            </w:r>
            <w:r w:rsidRPr="00710A5C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«Тәуелділік және Отаншылдық» , «Бірлік және Ынтымақ» , «Әділдік және Жауапкершілік, «Заң және Тәртіп» , «Еңбекқорлық және Біліктілік» , «Жасампаздық және Жаңашылдық»</w:t>
            </w:r>
          </w:p>
        </w:tc>
      </w:tr>
      <w:tr w:rsidR="00C02551" w:rsidRPr="00347D6D" w:rsidTr="00EE1F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4034" w:type="dxa"/>
            <w:gridSpan w:val="6"/>
            <w:shd w:val="clear" w:color="auto" w:fill="auto"/>
          </w:tcPr>
          <w:p w:rsid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 w:rsidRPr="00070924"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ru-RU"/>
              </w:rPr>
              <w:t>Бағыт:</w:t>
            </w:r>
            <w:r w:rsidRPr="00070924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Зерде, Рухаинят,Отан, Салауат, Жеті жарғы, Еңбек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, Экоәлем</w:t>
            </w:r>
          </w:p>
          <w:p w:rsidR="00C02551" w:rsidRPr="00C02551" w:rsidRDefault="00C02551" w:rsidP="00C0255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C02551" w:rsidRPr="00347D6D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464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«Тал егу игі іс»</w:t>
            </w:r>
          </w:p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Тал егу</w:t>
            </w:r>
          </w:p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515" w:type="dxa"/>
            <w:shd w:val="clear" w:color="auto" w:fill="auto"/>
          </w:tcPr>
          <w:p w:rsidR="00C02551" w:rsidRPr="00070924" w:rsidRDefault="00C02551" w:rsidP="00C02551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«Экоәлем»</w:t>
            </w:r>
          </w:p>
        </w:tc>
        <w:tc>
          <w:tcPr>
            <w:tcW w:w="1984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тәлімгер</w:t>
            </w:r>
          </w:p>
          <w:p w:rsidR="00C02551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ДТІЖО</w:t>
            </w:r>
          </w:p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Пед. ұйымд</w:t>
            </w:r>
          </w:p>
        </w:tc>
        <w:tc>
          <w:tcPr>
            <w:tcW w:w="1706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C02551" w:rsidRPr="00347D6D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464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</w:t>
            </w:r>
            <w:r w:rsidR="00332BFA"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ИНТЕРНЕТТЕГІ АЛАЯҚТЫҚ»</w:t>
            </w:r>
          </w:p>
        </w:tc>
        <w:tc>
          <w:tcPr>
            <w:tcW w:w="2680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515" w:type="dxa"/>
            <w:shd w:val="clear" w:color="auto" w:fill="auto"/>
          </w:tcPr>
          <w:p w:rsidR="00C02551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«Жеті жарғы»</w:t>
            </w:r>
          </w:p>
          <w:p w:rsidR="00332BFA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«Заі және Тәртіп»</w:t>
            </w:r>
          </w:p>
        </w:tc>
        <w:tc>
          <w:tcPr>
            <w:tcW w:w="1984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C02551" w:rsidRPr="00332BFA" w:rsidTr="006443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5" w:type="dxa"/>
            <w:shd w:val="clear" w:color="auto" w:fill="auto"/>
          </w:tcPr>
          <w:p w:rsidR="00C02551" w:rsidRDefault="00C02551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464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«Жас Ұлан» ұйымының қортынды есебі»</w:t>
            </w:r>
          </w:p>
        </w:tc>
        <w:tc>
          <w:tcPr>
            <w:tcW w:w="2680" w:type="dxa"/>
            <w:shd w:val="clear" w:color="auto" w:fill="auto"/>
          </w:tcPr>
          <w:p w:rsidR="00C02551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Қортындылау </w:t>
            </w:r>
          </w:p>
          <w:p w:rsidR="00332BFA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Анықтама</w:t>
            </w:r>
          </w:p>
          <w:p w:rsidR="00332BFA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Жылдық есеп</w:t>
            </w:r>
          </w:p>
        </w:tc>
        <w:tc>
          <w:tcPr>
            <w:tcW w:w="2515" w:type="dxa"/>
            <w:shd w:val="clear" w:color="auto" w:fill="auto"/>
          </w:tcPr>
          <w:p w:rsidR="00C02551" w:rsidRPr="00070924" w:rsidRDefault="00C02551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 xml:space="preserve"> тәлімгер</w:t>
            </w:r>
          </w:p>
        </w:tc>
        <w:tc>
          <w:tcPr>
            <w:tcW w:w="1706" w:type="dxa"/>
            <w:shd w:val="clear" w:color="auto" w:fill="auto"/>
          </w:tcPr>
          <w:p w:rsidR="00C02551" w:rsidRPr="00070924" w:rsidRDefault="00332BFA" w:rsidP="00C0255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  <w:t>мамыр</w:t>
            </w:r>
          </w:p>
        </w:tc>
      </w:tr>
    </w:tbl>
    <w:p w:rsidR="00F02628" w:rsidRPr="00231EDF" w:rsidRDefault="00F02628" w:rsidP="0044748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eastAsiaTheme="minorHAnsi" w:hAnsi="Times New Roman" w:cstheme="minorBidi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eastAsiaTheme="minorHAnsi" w:hAnsi="Times New Roman" w:cstheme="minorBidi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44748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03787F" w:rsidRDefault="00F02628" w:rsidP="00F0262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03787F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val="kk-KZ" w:eastAsia="ru-RU"/>
        </w:rPr>
      </w:pPr>
      <w:r w:rsidRPr="0003787F">
        <w:rPr>
          <w:rFonts w:ascii="Times New Roman" w:eastAsia="Times New Roman" w:hAnsi="Times New Roman"/>
          <w:b/>
          <w:color w:val="0D0D0D"/>
          <w:sz w:val="28"/>
          <w:szCs w:val="28"/>
          <w:lang w:val="kk-KZ" w:eastAsia="ru-RU"/>
        </w:rPr>
        <w:t xml:space="preserve">   Өтілетін дәстүрлі мерекелік іс-шаралар жоспары:</w:t>
      </w:r>
    </w:p>
    <w:p w:rsidR="00F02628" w:rsidRPr="0003787F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val="kk-KZ" w:eastAsia="ru-RU"/>
        </w:rPr>
      </w:pPr>
      <w:r w:rsidRPr="0003787F">
        <w:rPr>
          <w:rFonts w:ascii="Times New Roman" w:eastAsia="Times New Roman" w:hAnsi="Times New Roman"/>
          <w:b/>
          <w:color w:val="0D0D0D"/>
          <w:sz w:val="28"/>
          <w:szCs w:val="28"/>
          <w:lang w:val="kk-KZ" w:eastAsia="ru-RU"/>
        </w:rPr>
        <w:t>Мақсаты:Оқушыларды мектеп өмірінің қалыптасқан дағдылары мен дәстүрлі мерекелерін сақтау және жалғастыруға үйрету.</w:t>
      </w:r>
    </w:p>
    <w:p w:rsidR="00F02628" w:rsidRPr="0003787F" w:rsidRDefault="00F02628" w:rsidP="00F02628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/>
          <w:color w:val="0D0D0D"/>
          <w:sz w:val="28"/>
          <w:szCs w:val="28"/>
          <w:lang w:val="kk-KZ" w:eastAsia="ru-RU"/>
        </w:rPr>
      </w:pPr>
    </w:p>
    <w:tbl>
      <w:tblPr>
        <w:tblW w:w="14601" w:type="dxa"/>
        <w:tblInd w:w="-28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2"/>
        <w:gridCol w:w="9355"/>
        <w:gridCol w:w="4394"/>
      </w:tblGrid>
      <w:tr w:rsidR="00332BFA" w:rsidRPr="0003787F" w:rsidTr="004479A8">
        <w:trPr>
          <w:trHeight w:val="289"/>
        </w:trPr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BFA" w:rsidRPr="0003787F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378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3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BFA" w:rsidRPr="0003787F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78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78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Жауаптылар</w:t>
            </w:r>
            <w:proofErr w:type="spellEnd"/>
          </w:p>
          <w:p w:rsidR="00332BFA" w:rsidRPr="0003787F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32BFA" w:rsidRPr="0003787F" w:rsidTr="00C81AC6">
        <w:trPr>
          <w:trHeight w:val="567"/>
        </w:trPr>
        <w:tc>
          <w:tcPr>
            <w:tcW w:w="8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2BFA" w:rsidRPr="0003787F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2BFA" w:rsidRPr="00332BFA" w:rsidRDefault="00332BFA" w:rsidP="00332BF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Тәрбие саласына қатысты қазақстандық және халықаралық мерекелер мен атаулы күндер: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 тамыз  - ҚР  Үкіметінің қаулысымен Абай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30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тамыз  - Қ</w:t>
            </w:r>
            <w:proofErr w:type="gramStart"/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Р</w:t>
            </w:r>
            <w:proofErr w:type="gramEnd"/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 Конституциясы 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қыркүйек -  Білім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 қыркүйек - Отбасы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 –қыркүйек. Денсаулық фестивалі. (1 аптасы.)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15.09-19.09. Діни экстремизмнің алдын алу күні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22 қыркүйек – Қазақстан халықтары тілдері мерекесі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қазан - Қарттар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5 қазан - Ұстаздар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30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қазан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- 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Алкогольмен күрес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28.10.- Еңбек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15.10-15.11. Құқықтық тәрбие айлығы.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16.11-20.11. Мәңгілік Ел. ҚР Ассамблеясына 21 жыл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 қараша -  Ұлттық валюта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02.11.-07.11. Зорлық-зомбылықтың алдын алу.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03.11- 03.12. Дүниежүзілік адам имундық  тапшылық синдромымен күрес күні. СПИД-АИТВ алдын алу.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18.11. Рухани келісім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20 қараша – Балалар 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құқығытуралы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Конвенция к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ні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желтоқсан - Адам құқығы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16 желтоқсан - Қазақстан Республикасының Тәуелсіздігі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26.12 - 30.12. – Жаңа жыл.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10.01-10.02. «Абайлаңдар, балалар!» айлығы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10.01.-20.01. Қылмыстың алдын алу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18 қаңтар – Тұмаудың алдын алу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10.02-10.03. «Өмірге Иә деп айт!» Республикалық ақпараттық науқан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 ақпан – Салауатты өмір салты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 ақпан- Кеңес әскерінен Ауғанстаннан шығарылған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23.02.-24.03. Туберкулездің алдын алу айлығы.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01.наурыз- Алғыс айту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наурыз –  Азаматтық қорғаныс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8 наурыз - Халықаралық әйелдер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22 Наурыз – Наурыз  мерекесі;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сәуір – Халықаралық балалар кітабы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сәуір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- Д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үниежүзілік денсаулық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 сәуір- Ескерткіштерді қорғау күні.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 сәуір -21 сәуір аралығында «Қауіпсіз Интернет» атты Республикалық ақпараттық науқан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сәуір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Ғылымжәне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Космонавтика </w:t>
            </w:r>
            <w:proofErr w:type="spellStart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күні</w:t>
            </w:r>
            <w:proofErr w:type="spellEnd"/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10 сәуір мен 10 мамыр аралығы Патриоттық тәрбие айлығы. (Саяси қуғын- сүргін құрбандарын еске алу күні.)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мамыр- халықтар достығы және ынтымақтастығы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7 мамыр - Отан қорғаушылар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9 мамыр - Жеңіс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tabs>
                <w:tab w:val="left" w:pos="7797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15 мамыр – Халықаралық отбасы күні;                                                                **- 1маусым  - Балаларды қорғау күні;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31 мамыр –Саяси қуғын сүргін құрбандарын еске алу күні.                              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**-</w:t>
            </w:r>
            <w:r w:rsidRPr="00332BFA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4 маусым – ҚР мемлекеттік рәміздер күні</w:t>
            </w:r>
          </w:p>
          <w:p w:rsidR="00332BFA" w:rsidRPr="00332BFA" w:rsidRDefault="00332BFA" w:rsidP="00332B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332BFA" w:rsidRP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ДТІЖО</w:t>
            </w:r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ұйымдастырушы</w:t>
            </w:r>
            <w:proofErr w:type="spellEnd"/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Аға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тәлімгер</w:t>
            </w:r>
            <w:proofErr w:type="spellEnd"/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Кітапханашы</w:t>
            </w:r>
            <w:proofErr w:type="spellEnd"/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педагог</w:t>
            </w:r>
          </w:p>
          <w:p w:rsidR="00332BFA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  <w:p w:rsidR="00332BFA" w:rsidRPr="0003787F" w:rsidRDefault="00332BFA" w:rsidP="009A4A29">
            <w:pPr>
              <w:spacing w:after="6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жетекшілер</w:t>
            </w:r>
            <w:proofErr w:type="spellEnd"/>
          </w:p>
        </w:tc>
      </w:tr>
    </w:tbl>
    <w:p w:rsidR="00F02628" w:rsidRPr="0003787F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8"/>
          <w:szCs w:val="28"/>
          <w:lang w:val="kk-KZ" w:eastAsia="ru-RU"/>
        </w:rPr>
      </w:pPr>
    </w:p>
    <w:p w:rsidR="00F02628" w:rsidRPr="00FD27AE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val="kk-KZ" w:eastAsia="ru-RU"/>
        </w:rPr>
      </w:pPr>
    </w:p>
    <w:p w:rsidR="00F02628" w:rsidRPr="00FD27AE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val="kk-KZ" w:eastAsia="ru-RU"/>
        </w:rPr>
      </w:pPr>
    </w:p>
    <w:p w:rsidR="00F02628" w:rsidRPr="00FD27AE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val="kk-KZ" w:eastAsia="ru-RU"/>
        </w:rPr>
      </w:pPr>
    </w:p>
    <w:p w:rsidR="00F02628" w:rsidRPr="00FD27AE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val="kk-KZ" w:eastAsia="ru-RU"/>
        </w:rPr>
      </w:pPr>
    </w:p>
    <w:p w:rsidR="00F02628" w:rsidRPr="00FD27AE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val="kk-KZ" w:eastAsia="ru-RU"/>
        </w:rPr>
      </w:pPr>
    </w:p>
    <w:p w:rsidR="00F02628" w:rsidRPr="00231EDF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775517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775517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775517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775517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Pr="00775517" w:rsidRDefault="00F02628" w:rsidP="00F0262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628" w:rsidRDefault="00F02628" w:rsidP="00F02628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F02628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:rsidR="00F02628" w:rsidRPr="00C6102F" w:rsidRDefault="00F02628" w:rsidP="00F026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A6052" w:rsidRPr="00F02628" w:rsidRDefault="00DA6052" w:rsidP="00C87D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A6052" w:rsidRPr="00F02628" w:rsidSect="009A4A29">
      <w:pgSz w:w="15840" w:h="12240" w:orient="landscape"/>
      <w:pgMar w:top="1" w:right="67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62F"/>
    <w:multiLevelType w:val="hybridMultilevel"/>
    <w:tmpl w:val="076C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67754"/>
    <w:multiLevelType w:val="hybridMultilevel"/>
    <w:tmpl w:val="7166C3BC"/>
    <w:lvl w:ilvl="0" w:tplc="7B4C975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2">
    <w:nsid w:val="1FB92468"/>
    <w:multiLevelType w:val="hybridMultilevel"/>
    <w:tmpl w:val="056082FC"/>
    <w:lvl w:ilvl="0" w:tplc="078A913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3">
    <w:nsid w:val="25D21EA8"/>
    <w:multiLevelType w:val="hybridMultilevel"/>
    <w:tmpl w:val="7BB6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473D"/>
    <w:multiLevelType w:val="hybridMultilevel"/>
    <w:tmpl w:val="86E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E56C8"/>
    <w:multiLevelType w:val="hybridMultilevel"/>
    <w:tmpl w:val="9DAA1DA8"/>
    <w:lvl w:ilvl="0" w:tplc="2124E788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6">
    <w:nsid w:val="5C376E2A"/>
    <w:multiLevelType w:val="hybridMultilevel"/>
    <w:tmpl w:val="6764FF0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172422"/>
    <w:multiLevelType w:val="hybridMultilevel"/>
    <w:tmpl w:val="B5F292B8"/>
    <w:lvl w:ilvl="0" w:tplc="03289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201B7"/>
    <w:multiLevelType w:val="hybridMultilevel"/>
    <w:tmpl w:val="F458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37661"/>
    <w:multiLevelType w:val="hybridMultilevel"/>
    <w:tmpl w:val="64A8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7"/>
    <w:rsid w:val="00062FC7"/>
    <w:rsid w:val="00070924"/>
    <w:rsid w:val="00126A8A"/>
    <w:rsid w:val="00181BAD"/>
    <w:rsid w:val="00332BFA"/>
    <w:rsid w:val="003F7F65"/>
    <w:rsid w:val="0044748A"/>
    <w:rsid w:val="00463480"/>
    <w:rsid w:val="004F577D"/>
    <w:rsid w:val="005130C9"/>
    <w:rsid w:val="00621177"/>
    <w:rsid w:val="006443F7"/>
    <w:rsid w:val="00710A5C"/>
    <w:rsid w:val="00824E03"/>
    <w:rsid w:val="00915E79"/>
    <w:rsid w:val="0095268A"/>
    <w:rsid w:val="00983867"/>
    <w:rsid w:val="009A4A29"/>
    <w:rsid w:val="00B91788"/>
    <w:rsid w:val="00BF185A"/>
    <w:rsid w:val="00C02551"/>
    <w:rsid w:val="00C87D22"/>
    <w:rsid w:val="00D06EAF"/>
    <w:rsid w:val="00DA087C"/>
    <w:rsid w:val="00DA6052"/>
    <w:rsid w:val="00E811FD"/>
    <w:rsid w:val="00EB13DF"/>
    <w:rsid w:val="00EF7CE5"/>
    <w:rsid w:val="00F02628"/>
    <w:rsid w:val="00F767F2"/>
    <w:rsid w:val="00F86966"/>
    <w:rsid w:val="00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7D22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0262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F02628"/>
  </w:style>
  <w:style w:type="paragraph" w:styleId="a7">
    <w:name w:val="Normal (Web)"/>
    <w:basedOn w:val="a"/>
    <w:uiPriority w:val="99"/>
    <w:unhideWhenUsed/>
    <w:rsid w:val="00F0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F02628"/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F026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E79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7D22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0262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F02628"/>
  </w:style>
  <w:style w:type="paragraph" w:styleId="a7">
    <w:name w:val="Normal (Web)"/>
    <w:basedOn w:val="a"/>
    <w:uiPriority w:val="99"/>
    <w:unhideWhenUsed/>
    <w:rsid w:val="00F0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F02628"/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F026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E7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nursa</dc:creator>
  <cp:lastModifiedBy>Моноблок</cp:lastModifiedBy>
  <cp:revision>2</cp:revision>
  <cp:lastPrinted>2024-09-10T05:45:00Z</cp:lastPrinted>
  <dcterms:created xsi:type="dcterms:W3CDTF">2025-12-08T10:07:00Z</dcterms:created>
  <dcterms:modified xsi:type="dcterms:W3CDTF">2025-12-08T10:07:00Z</dcterms:modified>
</cp:coreProperties>
</file>